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diagrams/layout5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C12" w:rsidRDefault="00102C12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-499222</wp:posOffset>
            </wp:positionH>
            <wp:positionV relativeFrom="paragraph">
              <wp:posOffset>-257511</wp:posOffset>
            </wp:positionV>
            <wp:extent cx="5583219" cy="2407336"/>
            <wp:effectExtent l="0" t="0" r="0" b="0"/>
            <wp:wrapNone/>
            <wp:docPr id="3" name="Рисунок 3" descr="C:\Users\Семейство\Desktop\0012-012-B.-N.-Eltsin-i-pervaja-KoАПАПnstituts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ство\Desktop\0012-012-B.-N.-Eltsin-i-pervaja-KoАПАПnstitutsij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33" cy="2409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2C12" w:rsidRDefault="00470D1A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9"/>
          <w:szCs w:val="29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73.15pt;margin-top:6.45pt;width:280.35pt;height:106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" filled="f" stroked="f">
            <v:textbox>
              <w:txbxContent>
                <w:p w:rsidR="005468B0" w:rsidRPr="00BC2304" w:rsidRDefault="005468B0" w:rsidP="005468B0">
                  <w:pPr>
                    <w:jc w:val="center"/>
                    <w:rPr>
                      <w:rFonts w:ascii="Tahoma" w:eastAsia="Times New Roman" w:hAnsi="Tahoma" w:cs="Tahoma"/>
                      <w:b/>
                      <w:bCs/>
                      <w:kern w:val="36"/>
                      <w:sz w:val="36"/>
                      <w:szCs w:val="36"/>
                      <w:lang w:eastAsia="ru-RU"/>
                    </w:rPr>
                  </w:pPr>
                  <w:r w:rsidRPr="005468B0">
                    <w:rPr>
                      <w:rFonts w:ascii="Tahoma" w:eastAsia="Times New Roman" w:hAnsi="Tahoma" w:cs="Tahoma"/>
                      <w:b/>
                      <w:bCs/>
                      <w:kern w:val="36"/>
                      <w:sz w:val="36"/>
                      <w:szCs w:val="36"/>
                      <w:lang w:eastAsia="ru-RU"/>
                    </w:rPr>
                    <w:t>Ф</w:t>
                  </w:r>
                  <w:r w:rsidRPr="00BC2304">
                    <w:rPr>
                      <w:rFonts w:ascii="Tahoma" w:eastAsia="Times New Roman" w:hAnsi="Tahoma" w:cs="Tahoma"/>
                      <w:b/>
                      <w:bCs/>
                      <w:kern w:val="36"/>
                      <w:sz w:val="36"/>
                      <w:szCs w:val="36"/>
                      <w:lang w:eastAsia="ru-RU"/>
                    </w:rPr>
                    <w:t xml:space="preserve">ЕДЕРАЛЬНЫЙ </w:t>
                  </w:r>
                  <w:r w:rsidRPr="005468B0">
                    <w:rPr>
                      <w:rFonts w:ascii="Tahoma" w:eastAsia="Times New Roman" w:hAnsi="Tahoma" w:cs="Tahoma"/>
                      <w:b/>
                      <w:bCs/>
                      <w:kern w:val="36"/>
                      <w:sz w:val="36"/>
                      <w:szCs w:val="36"/>
                      <w:lang w:eastAsia="ru-RU"/>
                    </w:rPr>
                    <w:t>З</w:t>
                  </w:r>
                  <w:r w:rsidRPr="00BC2304">
                    <w:rPr>
                      <w:rFonts w:ascii="Tahoma" w:eastAsia="Times New Roman" w:hAnsi="Tahoma" w:cs="Tahoma"/>
                      <w:b/>
                      <w:bCs/>
                      <w:kern w:val="36"/>
                      <w:sz w:val="36"/>
                      <w:szCs w:val="36"/>
                      <w:lang w:eastAsia="ru-RU"/>
                    </w:rPr>
                    <w:t>АКОН</w:t>
                  </w:r>
                </w:p>
                <w:p w:rsidR="005468B0" w:rsidRPr="00BC2304" w:rsidRDefault="005468B0" w:rsidP="005468B0">
                  <w:pPr>
                    <w:jc w:val="center"/>
                    <w:rPr>
                      <w:rFonts w:ascii="Tahoma" w:eastAsia="Times New Roman" w:hAnsi="Tahoma" w:cs="Tahoma"/>
                      <w:b/>
                      <w:bCs/>
                      <w:kern w:val="36"/>
                      <w:sz w:val="36"/>
                      <w:szCs w:val="36"/>
                      <w:lang w:eastAsia="ru-RU"/>
                    </w:rPr>
                  </w:pPr>
                  <w:r w:rsidRPr="005468B0">
                    <w:rPr>
                      <w:rFonts w:ascii="Tahoma" w:eastAsia="Times New Roman" w:hAnsi="Tahoma" w:cs="Tahoma"/>
                      <w:b/>
                      <w:bCs/>
                      <w:kern w:val="36"/>
                      <w:sz w:val="36"/>
                      <w:szCs w:val="36"/>
                      <w:lang w:eastAsia="ru-RU"/>
                    </w:rPr>
                    <w:t>«Об обра</w:t>
                  </w:r>
                  <w:r w:rsidRPr="00BC2304">
                    <w:rPr>
                      <w:rFonts w:ascii="Tahoma" w:eastAsia="Times New Roman" w:hAnsi="Tahoma" w:cs="Tahoma"/>
                      <w:b/>
                      <w:bCs/>
                      <w:kern w:val="36"/>
                      <w:sz w:val="36"/>
                      <w:szCs w:val="36"/>
                      <w:lang w:eastAsia="ru-RU"/>
                    </w:rPr>
                    <w:t>зовании в Российской Федерации»</w:t>
                  </w:r>
                </w:p>
              </w:txbxContent>
            </v:textbox>
          </v:shape>
        </w:pict>
      </w:r>
    </w:p>
    <w:p w:rsidR="00102C12" w:rsidRDefault="00102C12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102C12" w:rsidRDefault="00102C12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102C12" w:rsidRDefault="00102C12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102C12" w:rsidRDefault="00470D1A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9"/>
          <w:szCs w:val="29"/>
          <w:lang w:eastAsia="ru-RU"/>
        </w:rPr>
        <w:pict>
          <v:shape id="_x0000_s1027" type="#_x0000_t202" style="position:absolute;margin-left:97.85pt;margin-top:5.7pt;width:407.4pt;height:110.55pt;z-index:251667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" stroked="f">
            <v:fill opacity="0"/>
            <v:textbox style="mso-fit-shape-to-text:t">
              <w:txbxContent>
                <w:p w:rsidR="00BB2044" w:rsidRDefault="00BC2304" w:rsidP="00BC2304">
                  <w:pPr>
                    <w:jc w:val="center"/>
                    <w:rPr>
                      <w:b/>
                      <w:color w:val="C00000"/>
                      <w:sz w:val="40"/>
                      <w:szCs w:val="40"/>
                    </w:rPr>
                  </w:pPr>
                  <w:r w:rsidRPr="00BC2304">
                    <w:rPr>
                      <w:b/>
                      <w:color w:val="C00000"/>
                      <w:sz w:val="40"/>
                      <w:szCs w:val="40"/>
                    </w:rPr>
                    <w:t>С 1 сентября 2013 года во всех</w:t>
                  </w:r>
                </w:p>
                <w:p w:rsidR="00BB2044" w:rsidRDefault="00BC2304" w:rsidP="00BC2304">
                  <w:pPr>
                    <w:jc w:val="center"/>
                    <w:rPr>
                      <w:b/>
                      <w:color w:val="C00000"/>
                      <w:sz w:val="40"/>
                      <w:szCs w:val="40"/>
                    </w:rPr>
                  </w:pPr>
                  <w:r w:rsidRPr="00BC2304">
                    <w:rPr>
                      <w:b/>
                      <w:color w:val="C00000"/>
                      <w:sz w:val="40"/>
                      <w:szCs w:val="40"/>
                    </w:rPr>
                    <w:t xml:space="preserve"> государственных и муниципальных</w:t>
                  </w:r>
                </w:p>
                <w:p w:rsidR="00BB2044" w:rsidRDefault="00BC2304" w:rsidP="00BC2304">
                  <w:pPr>
                    <w:jc w:val="center"/>
                    <w:rPr>
                      <w:b/>
                      <w:color w:val="C00000"/>
                      <w:sz w:val="40"/>
                      <w:szCs w:val="40"/>
                    </w:rPr>
                  </w:pPr>
                  <w:r w:rsidRPr="00BC2304">
                    <w:rPr>
                      <w:b/>
                      <w:color w:val="C00000"/>
                      <w:sz w:val="40"/>
                      <w:szCs w:val="40"/>
                    </w:rPr>
                    <w:t xml:space="preserve"> общеобразовательных учреждениях </w:t>
                  </w:r>
                </w:p>
                <w:p w:rsidR="00BC2304" w:rsidRPr="00BC2304" w:rsidRDefault="00BB2044" w:rsidP="00BB2044">
                  <w:pPr>
                    <w:spacing w:before="240"/>
                    <w:jc w:val="center"/>
                    <w:rPr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b/>
                      <w:color w:val="C00000"/>
                      <w:sz w:val="40"/>
                      <w:szCs w:val="40"/>
                    </w:rPr>
                    <w:t>Р</w:t>
                  </w:r>
                  <w:r w:rsidR="00BC2304" w:rsidRPr="00BC2304">
                    <w:rPr>
                      <w:b/>
                      <w:color w:val="C00000"/>
                      <w:sz w:val="40"/>
                      <w:szCs w:val="40"/>
                    </w:rPr>
                    <w:t>оссии вводится школьная форма</w:t>
                  </w:r>
                </w:p>
              </w:txbxContent>
            </v:textbox>
          </v:shape>
        </w:pict>
      </w:r>
    </w:p>
    <w:p w:rsidR="00102C12" w:rsidRDefault="00102C12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102C12" w:rsidRDefault="00102C12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102C12" w:rsidRDefault="00102C12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102C12" w:rsidRDefault="00102C12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102C12" w:rsidRDefault="00102C12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102C12" w:rsidRDefault="00102C12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BB2044" w:rsidRPr="00C95CB7" w:rsidRDefault="00BB2044" w:rsidP="00D03851">
      <w:pPr>
        <w:shd w:val="clear" w:color="auto" w:fill="FFFFFF"/>
        <w:spacing w:before="150" w:after="150" w:line="240" w:lineRule="auto"/>
        <w:ind w:left="-284"/>
        <w:outlineLvl w:val="1"/>
        <w:rPr>
          <w:rFonts w:ascii="Arial Rounded MT Bold" w:hAnsi="Arial Rounded MT Bold" w:cs="Tahoma"/>
          <w:color w:val="3B3B3B"/>
          <w:sz w:val="32"/>
          <w:szCs w:val="32"/>
        </w:rPr>
      </w:pPr>
      <w:r w:rsidRPr="00C95CB7">
        <w:rPr>
          <w:rFonts w:ascii="Arial" w:hAnsi="Arial" w:cs="Arial"/>
          <w:color w:val="3B3B3B"/>
          <w:sz w:val="32"/>
          <w:szCs w:val="32"/>
        </w:rPr>
        <w:t>В</w:t>
      </w:r>
      <w:r w:rsidR="00D03851">
        <w:rPr>
          <w:rFonts w:ascii="Arial" w:hAnsi="Arial" w:cs="Arial"/>
          <w:color w:val="3B3B3B"/>
          <w:sz w:val="32"/>
          <w:szCs w:val="32"/>
        </w:rPr>
        <w:t xml:space="preserve"> </w:t>
      </w:r>
      <w:r w:rsidRPr="00C95CB7">
        <w:rPr>
          <w:rFonts w:ascii="Arial" w:hAnsi="Arial" w:cs="Arial"/>
          <w:color w:val="3B3B3B"/>
          <w:sz w:val="32"/>
          <w:szCs w:val="32"/>
        </w:rPr>
        <w:t>документе</w:t>
      </w:r>
      <w:r w:rsidR="00D03851">
        <w:rPr>
          <w:rFonts w:ascii="Arial" w:hAnsi="Arial" w:cs="Arial"/>
          <w:color w:val="3B3B3B"/>
          <w:sz w:val="32"/>
          <w:szCs w:val="32"/>
        </w:rPr>
        <w:t xml:space="preserve"> </w:t>
      </w:r>
      <w:r w:rsidRPr="00C95CB7">
        <w:rPr>
          <w:rFonts w:ascii="Arial" w:hAnsi="Arial" w:cs="Arial"/>
          <w:color w:val="3B3B3B"/>
          <w:sz w:val="32"/>
          <w:szCs w:val="32"/>
        </w:rPr>
        <w:t>прописываются</w:t>
      </w:r>
      <w:r w:rsidR="00D03851">
        <w:rPr>
          <w:rFonts w:ascii="Arial" w:hAnsi="Arial" w:cs="Arial"/>
          <w:color w:val="3B3B3B"/>
          <w:sz w:val="32"/>
          <w:szCs w:val="32"/>
        </w:rPr>
        <w:t xml:space="preserve"> </w:t>
      </w:r>
      <w:r w:rsidRPr="00C95CB7">
        <w:rPr>
          <w:rFonts w:ascii="Arial" w:hAnsi="Arial" w:cs="Arial"/>
          <w:color w:val="3B3B3B"/>
          <w:sz w:val="32"/>
          <w:szCs w:val="32"/>
        </w:rPr>
        <w:t>нормы</w:t>
      </w:r>
      <w:r w:rsidR="00D03851">
        <w:rPr>
          <w:rFonts w:ascii="Arial" w:hAnsi="Arial" w:cs="Arial"/>
          <w:color w:val="3B3B3B"/>
          <w:sz w:val="32"/>
          <w:szCs w:val="32"/>
        </w:rPr>
        <w:t xml:space="preserve"> </w:t>
      </w:r>
      <w:r w:rsidRPr="00C95CB7">
        <w:rPr>
          <w:rFonts w:ascii="Arial" w:hAnsi="Arial" w:cs="Arial"/>
          <w:color w:val="3B3B3B"/>
          <w:sz w:val="32"/>
          <w:szCs w:val="32"/>
        </w:rPr>
        <w:t>по</w:t>
      </w:r>
      <w:r w:rsidR="00D03851">
        <w:rPr>
          <w:rFonts w:ascii="Arial" w:hAnsi="Arial" w:cs="Arial"/>
          <w:color w:val="3B3B3B"/>
          <w:sz w:val="32"/>
          <w:szCs w:val="32"/>
        </w:rPr>
        <w:t xml:space="preserve"> </w:t>
      </w:r>
      <w:r w:rsidRPr="00C95CB7">
        <w:rPr>
          <w:rFonts w:ascii="Arial" w:hAnsi="Arial" w:cs="Arial"/>
          <w:color w:val="3B3B3B"/>
          <w:sz w:val="32"/>
          <w:szCs w:val="32"/>
        </w:rPr>
        <w:t>всем</w:t>
      </w:r>
      <w:r w:rsidR="00D03851">
        <w:rPr>
          <w:rFonts w:ascii="Arial" w:hAnsi="Arial" w:cs="Arial"/>
          <w:color w:val="3B3B3B"/>
          <w:sz w:val="32"/>
          <w:szCs w:val="32"/>
        </w:rPr>
        <w:t xml:space="preserve"> </w:t>
      </w:r>
      <w:r w:rsidRPr="00C95CB7">
        <w:rPr>
          <w:rFonts w:ascii="Arial" w:hAnsi="Arial" w:cs="Arial"/>
          <w:color w:val="3B3B3B"/>
          <w:sz w:val="32"/>
          <w:szCs w:val="32"/>
        </w:rPr>
        <w:t>уровням</w:t>
      </w:r>
      <w:r w:rsidR="00D03851">
        <w:rPr>
          <w:rFonts w:ascii="Arial" w:hAnsi="Arial" w:cs="Arial"/>
          <w:color w:val="3B3B3B"/>
          <w:sz w:val="32"/>
          <w:szCs w:val="32"/>
        </w:rPr>
        <w:t xml:space="preserve"> </w:t>
      </w:r>
      <w:r w:rsidRPr="00C95CB7">
        <w:rPr>
          <w:rFonts w:ascii="Arial" w:hAnsi="Arial" w:cs="Arial"/>
          <w:color w:val="3B3B3B"/>
          <w:sz w:val="32"/>
          <w:szCs w:val="32"/>
        </w:rPr>
        <w:t>образования</w:t>
      </w:r>
      <w:r w:rsidRPr="00C95CB7">
        <w:rPr>
          <w:rFonts w:ascii="Arial Rounded MT Bold" w:hAnsi="Arial Rounded MT Bold" w:cs="Tahoma"/>
          <w:color w:val="3B3B3B"/>
          <w:sz w:val="32"/>
          <w:szCs w:val="32"/>
        </w:rPr>
        <w:t xml:space="preserve">, </w:t>
      </w:r>
      <w:r w:rsidRPr="00C95CB7">
        <w:rPr>
          <w:rFonts w:ascii="Arial" w:hAnsi="Arial" w:cs="Arial"/>
          <w:color w:val="3B3B3B"/>
          <w:sz w:val="32"/>
          <w:szCs w:val="32"/>
        </w:rPr>
        <w:t>включая</w:t>
      </w:r>
      <w:r w:rsidR="00D03851">
        <w:rPr>
          <w:rFonts w:ascii="Arial" w:hAnsi="Arial" w:cs="Arial"/>
          <w:color w:val="3B3B3B"/>
          <w:sz w:val="32"/>
          <w:szCs w:val="32"/>
        </w:rPr>
        <w:t xml:space="preserve"> </w:t>
      </w:r>
      <w:r w:rsidRPr="00C95CB7">
        <w:rPr>
          <w:rFonts w:ascii="Arial" w:hAnsi="Arial" w:cs="Arial"/>
          <w:color w:val="3B3B3B"/>
          <w:sz w:val="32"/>
          <w:szCs w:val="32"/>
        </w:rPr>
        <w:t>дошкольное</w:t>
      </w:r>
      <w:r w:rsidRPr="00C95CB7">
        <w:rPr>
          <w:rFonts w:ascii="Arial Rounded MT Bold" w:hAnsi="Arial Rounded MT Bold" w:cs="Tahoma"/>
          <w:color w:val="3B3B3B"/>
          <w:sz w:val="32"/>
          <w:szCs w:val="32"/>
        </w:rPr>
        <w:t xml:space="preserve">, </w:t>
      </w:r>
      <w:proofErr w:type="gramStart"/>
      <w:r w:rsidRPr="00C95CB7">
        <w:rPr>
          <w:rFonts w:ascii="Arial" w:hAnsi="Arial" w:cs="Arial"/>
          <w:color w:val="3B3B3B"/>
          <w:sz w:val="32"/>
          <w:szCs w:val="32"/>
        </w:rPr>
        <w:t>профессиональное</w:t>
      </w:r>
      <w:r w:rsidRPr="00C95CB7">
        <w:rPr>
          <w:rFonts w:ascii="Arial Rounded MT Bold" w:hAnsi="Arial Rounded MT Bold" w:cs="Arial Rounded MT Bold"/>
          <w:color w:val="3B3B3B"/>
          <w:sz w:val="32"/>
          <w:szCs w:val="32"/>
        </w:rPr>
        <w:t>–</w:t>
      </w:r>
      <w:r w:rsidRPr="00C95CB7">
        <w:rPr>
          <w:rFonts w:ascii="Arial" w:hAnsi="Arial" w:cs="Arial"/>
          <w:color w:val="3B3B3B"/>
          <w:sz w:val="32"/>
          <w:szCs w:val="32"/>
        </w:rPr>
        <w:t>начальное</w:t>
      </w:r>
      <w:proofErr w:type="gramEnd"/>
      <w:r w:rsidRPr="00C95CB7">
        <w:rPr>
          <w:rFonts w:ascii="Arial Rounded MT Bold" w:hAnsi="Arial Rounded MT Bold" w:cs="Tahoma"/>
          <w:color w:val="3B3B3B"/>
          <w:sz w:val="32"/>
          <w:szCs w:val="32"/>
        </w:rPr>
        <w:t xml:space="preserve">, </w:t>
      </w:r>
      <w:r w:rsidRPr="00C95CB7">
        <w:rPr>
          <w:rFonts w:ascii="Arial" w:hAnsi="Arial" w:cs="Arial"/>
          <w:color w:val="3B3B3B"/>
          <w:sz w:val="32"/>
          <w:szCs w:val="32"/>
        </w:rPr>
        <w:t>среднее</w:t>
      </w:r>
      <w:r w:rsidRPr="00C95CB7">
        <w:rPr>
          <w:rFonts w:ascii="Arial Rounded MT Bold" w:hAnsi="Arial Rounded MT Bold" w:cs="Tahoma"/>
          <w:color w:val="3B3B3B"/>
          <w:sz w:val="32"/>
          <w:szCs w:val="32"/>
        </w:rPr>
        <w:t xml:space="preserve">, </w:t>
      </w:r>
      <w:r w:rsidRPr="00C95CB7">
        <w:rPr>
          <w:rFonts w:ascii="Arial" w:hAnsi="Arial" w:cs="Arial"/>
          <w:color w:val="3B3B3B"/>
          <w:sz w:val="32"/>
          <w:szCs w:val="32"/>
        </w:rPr>
        <w:t>высшее</w:t>
      </w:r>
      <w:r w:rsidR="00D03851">
        <w:rPr>
          <w:rFonts w:ascii="Arial" w:hAnsi="Arial" w:cs="Arial"/>
          <w:color w:val="3B3B3B"/>
          <w:sz w:val="32"/>
          <w:szCs w:val="32"/>
        </w:rPr>
        <w:t xml:space="preserve"> </w:t>
      </w:r>
      <w:r w:rsidRPr="00C95CB7">
        <w:rPr>
          <w:rFonts w:ascii="Arial" w:hAnsi="Arial" w:cs="Arial"/>
          <w:color w:val="3B3B3B"/>
          <w:sz w:val="32"/>
          <w:szCs w:val="32"/>
        </w:rPr>
        <w:t>и</w:t>
      </w:r>
      <w:r w:rsidR="00D03851">
        <w:rPr>
          <w:rFonts w:ascii="Arial" w:hAnsi="Arial" w:cs="Arial"/>
          <w:color w:val="3B3B3B"/>
          <w:sz w:val="32"/>
          <w:szCs w:val="32"/>
        </w:rPr>
        <w:t xml:space="preserve"> </w:t>
      </w:r>
      <w:r w:rsidRPr="00C95CB7">
        <w:rPr>
          <w:rFonts w:ascii="Arial" w:hAnsi="Arial" w:cs="Arial"/>
          <w:color w:val="3B3B3B"/>
          <w:sz w:val="32"/>
          <w:szCs w:val="32"/>
        </w:rPr>
        <w:t>дополнительное</w:t>
      </w:r>
      <w:r w:rsidRPr="00C95CB7">
        <w:rPr>
          <w:rFonts w:ascii="Arial Rounded MT Bold" w:hAnsi="Arial Rounded MT Bold" w:cs="Tahoma"/>
          <w:color w:val="3B3B3B"/>
          <w:sz w:val="32"/>
          <w:szCs w:val="32"/>
        </w:rPr>
        <w:t>.</w:t>
      </w:r>
    </w:p>
    <w:p w:rsidR="00756335" w:rsidRPr="00C95CB7" w:rsidRDefault="00756335" w:rsidP="00BB2044">
      <w:pPr>
        <w:shd w:val="clear" w:color="auto" w:fill="FFFFFF"/>
        <w:spacing w:before="150" w:after="150" w:line="240" w:lineRule="auto"/>
        <w:outlineLvl w:val="1"/>
        <w:rPr>
          <w:rFonts w:ascii="Arial" w:hAnsi="Arial" w:cs="Arial"/>
          <w:color w:val="515151"/>
          <w:sz w:val="32"/>
          <w:szCs w:val="32"/>
          <w:shd w:val="clear" w:color="auto" w:fill="FFFFFF"/>
        </w:rPr>
      </w:pPr>
    </w:p>
    <w:p w:rsidR="00C156DC" w:rsidRPr="00C95CB7" w:rsidRDefault="00756335" w:rsidP="00EC0339">
      <w:pPr>
        <w:pStyle w:val="a7"/>
        <w:numPr>
          <w:ilvl w:val="0"/>
          <w:numId w:val="11"/>
        </w:numPr>
        <w:shd w:val="clear" w:color="auto" w:fill="FFFFFF"/>
        <w:spacing w:before="150" w:after="150" w:line="240" w:lineRule="auto"/>
        <w:ind w:left="567"/>
        <w:outlineLvl w:val="1"/>
        <w:rPr>
          <w:rFonts w:ascii="Arial Rounded MT Bold" w:eastAsia="Times New Roman" w:hAnsi="Arial Rounded MT Bold" w:cs="Arial"/>
          <w:b/>
          <w:bCs/>
          <w:color w:val="000000"/>
          <w:sz w:val="32"/>
          <w:szCs w:val="32"/>
          <w:lang w:eastAsia="ru-RU"/>
        </w:rPr>
      </w:pPr>
      <w:r w:rsidRPr="00C95CB7">
        <w:rPr>
          <w:rFonts w:ascii="Arial" w:hAnsi="Arial" w:cs="Arial"/>
          <w:color w:val="515151"/>
          <w:sz w:val="32"/>
          <w:szCs w:val="32"/>
          <w:shd w:val="clear" w:color="auto" w:fill="FFFFFF"/>
        </w:rPr>
        <w:t>Президент</w:t>
      </w:r>
      <w:r w:rsidR="00D03851">
        <w:rPr>
          <w:rFonts w:ascii="Arial" w:hAnsi="Arial" w:cs="Arial"/>
          <w:color w:val="515151"/>
          <w:sz w:val="32"/>
          <w:szCs w:val="32"/>
          <w:shd w:val="clear" w:color="auto" w:fill="FFFFFF"/>
        </w:rPr>
        <w:t xml:space="preserve"> </w:t>
      </w:r>
      <w:r w:rsidRPr="00C95CB7">
        <w:rPr>
          <w:rFonts w:ascii="Arial" w:hAnsi="Arial" w:cs="Arial"/>
          <w:color w:val="515151"/>
          <w:sz w:val="32"/>
          <w:szCs w:val="32"/>
          <w:shd w:val="clear" w:color="auto" w:fill="FFFFFF"/>
        </w:rPr>
        <w:t>Владимир</w:t>
      </w:r>
      <w:r w:rsidR="00D03851">
        <w:rPr>
          <w:rFonts w:ascii="Arial" w:hAnsi="Arial" w:cs="Arial"/>
          <w:color w:val="515151"/>
          <w:sz w:val="32"/>
          <w:szCs w:val="32"/>
          <w:shd w:val="clear" w:color="auto" w:fill="FFFFFF"/>
        </w:rPr>
        <w:t xml:space="preserve"> </w:t>
      </w:r>
      <w:r w:rsidRPr="00C95CB7">
        <w:rPr>
          <w:rFonts w:ascii="Arial" w:hAnsi="Arial" w:cs="Arial"/>
          <w:color w:val="515151"/>
          <w:sz w:val="32"/>
          <w:szCs w:val="32"/>
          <w:shd w:val="clear" w:color="auto" w:fill="FFFFFF"/>
        </w:rPr>
        <w:t>Путин</w:t>
      </w:r>
      <w:r w:rsidR="00D03851">
        <w:rPr>
          <w:rFonts w:ascii="Arial" w:hAnsi="Arial" w:cs="Arial"/>
          <w:color w:val="515151"/>
          <w:sz w:val="32"/>
          <w:szCs w:val="32"/>
          <w:shd w:val="clear" w:color="auto" w:fill="FFFFFF"/>
        </w:rPr>
        <w:t xml:space="preserve"> </w:t>
      </w:r>
      <w:r w:rsidRPr="00C95CB7">
        <w:rPr>
          <w:rFonts w:ascii="Arial" w:hAnsi="Arial" w:cs="Arial"/>
          <w:color w:val="515151"/>
          <w:sz w:val="32"/>
          <w:szCs w:val="32"/>
          <w:shd w:val="clear" w:color="auto" w:fill="FFFFFF"/>
        </w:rPr>
        <w:t>предложил</w:t>
      </w:r>
      <w:r w:rsidR="00D03851">
        <w:rPr>
          <w:rFonts w:ascii="Arial" w:hAnsi="Arial" w:cs="Arial"/>
          <w:color w:val="515151"/>
          <w:sz w:val="32"/>
          <w:szCs w:val="32"/>
          <w:shd w:val="clear" w:color="auto" w:fill="FFFFFF"/>
        </w:rPr>
        <w:t xml:space="preserve"> </w:t>
      </w:r>
      <w:r w:rsidRPr="00C95CB7">
        <w:rPr>
          <w:rFonts w:ascii="Arial" w:hAnsi="Arial" w:cs="Arial"/>
          <w:color w:val="515151"/>
          <w:sz w:val="32"/>
          <w:szCs w:val="32"/>
          <w:shd w:val="clear" w:color="auto" w:fill="FFFFFF"/>
        </w:rPr>
        <w:t>регионам</w:t>
      </w:r>
      <w:r w:rsidR="00D03851">
        <w:rPr>
          <w:rFonts w:ascii="Arial" w:hAnsi="Arial" w:cs="Arial"/>
          <w:color w:val="515151"/>
          <w:sz w:val="32"/>
          <w:szCs w:val="32"/>
          <w:shd w:val="clear" w:color="auto" w:fill="FFFFFF"/>
        </w:rPr>
        <w:t xml:space="preserve"> </w:t>
      </w:r>
      <w:r w:rsidRPr="00C95CB7">
        <w:rPr>
          <w:rFonts w:ascii="Arial" w:hAnsi="Arial" w:cs="Arial"/>
          <w:color w:val="515151"/>
          <w:sz w:val="32"/>
          <w:szCs w:val="32"/>
          <w:shd w:val="clear" w:color="auto" w:fill="FFFFFF"/>
        </w:rPr>
        <w:t>подумать</w:t>
      </w:r>
      <w:r w:rsidR="00D03851">
        <w:rPr>
          <w:rFonts w:ascii="Arial" w:hAnsi="Arial" w:cs="Arial"/>
          <w:color w:val="515151"/>
          <w:sz w:val="32"/>
          <w:szCs w:val="32"/>
          <w:shd w:val="clear" w:color="auto" w:fill="FFFFFF"/>
        </w:rPr>
        <w:t xml:space="preserve"> </w:t>
      </w:r>
      <w:r w:rsidRPr="00C95CB7">
        <w:rPr>
          <w:rFonts w:ascii="Arial" w:hAnsi="Arial" w:cs="Arial"/>
          <w:color w:val="515151"/>
          <w:sz w:val="32"/>
          <w:szCs w:val="32"/>
          <w:shd w:val="clear" w:color="auto" w:fill="FFFFFF"/>
        </w:rPr>
        <w:t>о</w:t>
      </w:r>
      <w:r w:rsidR="00D03851">
        <w:rPr>
          <w:rFonts w:ascii="Arial" w:hAnsi="Arial" w:cs="Arial"/>
          <w:color w:val="515151"/>
          <w:sz w:val="32"/>
          <w:szCs w:val="32"/>
          <w:shd w:val="clear" w:color="auto" w:fill="FFFFFF"/>
        </w:rPr>
        <w:t xml:space="preserve"> </w:t>
      </w:r>
      <w:r w:rsidRPr="00C95CB7">
        <w:rPr>
          <w:rFonts w:ascii="Arial" w:hAnsi="Arial" w:cs="Arial"/>
          <w:color w:val="515151"/>
          <w:sz w:val="32"/>
          <w:szCs w:val="32"/>
          <w:shd w:val="clear" w:color="auto" w:fill="FFFFFF"/>
        </w:rPr>
        <w:t>введении</w:t>
      </w:r>
      <w:r w:rsidR="00D03851">
        <w:rPr>
          <w:rFonts w:ascii="Arial" w:hAnsi="Arial" w:cs="Arial"/>
          <w:color w:val="515151"/>
          <w:sz w:val="32"/>
          <w:szCs w:val="32"/>
          <w:shd w:val="clear" w:color="auto" w:fill="FFFFFF"/>
        </w:rPr>
        <w:t xml:space="preserve"> </w:t>
      </w:r>
      <w:r w:rsidRPr="00C95CB7">
        <w:rPr>
          <w:rFonts w:ascii="Arial" w:hAnsi="Arial" w:cs="Arial"/>
          <w:color w:val="515151"/>
          <w:sz w:val="32"/>
          <w:szCs w:val="32"/>
          <w:shd w:val="clear" w:color="auto" w:fill="FFFFFF"/>
        </w:rPr>
        <w:t>единой</w:t>
      </w:r>
      <w:r w:rsidR="00D03851">
        <w:rPr>
          <w:rFonts w:ascii="Arial" w:hAnsi="Arial" w:cs="Arial"/>
          <w:color w:val="515151"/>
          <w:sz w:val="32"/>
          <w:szCs w:val="32"/>
          <w:shd w:val="clear" w:color="auto" w:fill="FFFFFF"/>
        </w:rPr>
        <w:t xml:space="preserve"> </w:t>
      </w:r>
      <w:r w:rsidRPr="00C95CB7">
        <w:rPr>
          <w:rFonts w:ascii="Arial" w:hAnsi="Arial" w:cs="Arial"/>
          <w:color w:val="515151"/>
          <w:sz w:val="32"/>
          <w:szCs w:val="32"/>
          <w:shd w:val="clear" w:color="auto" w:fill="FFFFFF"/>
        </w:rPr>
        <w:t>формы</w:t>
      </w:r>
      <w:r w:rsidR="00D03851">
        <w:rPr>
          <w:rFonts w:ascii="Arial" w:hAnsi="Arial" w:cs="Arial"/>
          <w:color w:val="515151"/>
          <w:sz w:val="32"/>
          <w:szCs w:val="32"/>
          <w:shd w:val="clear" w:color="auto" w:fill="FFFFFF"/>
        </w:rPr>
        <w:t xml:space="preserve"> </w:t>
      </w:r>
      <w:r w:rsidRPr="00C95CB7">
        <w:rPr>
          <w:rFonts w:ascii="Arial" w:hAnsi="Arial" w:cs="Arial"/>
          <w:color w:val="515151"/>
          <w:sz w:val="32"/>
          <w:szCs w:val="32"/>
          <w:shd w:val="clear" w:color="auto" w:fill="FFFFFF"/>
        </w:rPr>
        <w:t>в</w:t>
      </w:r>
      <w:r w:rsidR="00D03851">
        <w:rPr>
          <w:rFonts w:ascii="Arial" w:hAnsi="Arial" w:cs="Arial"/>
          <w:color w:val="515151"/>
          <w:sz w:val="32"/>
          <w:szCs w:val="32"/>
          <w:shd w:val="clear" w:color="auto" w:fill="FFFFFF"/>
        </w:rPr>
        <w:t xml:space="preserve"> </w:t>
      </w:r>
      <w:r w:rsidRPr="00C95CB7">
        <w:rPr>
          <w:rFonts w:ascii="Arial" w:hAnsi="Arial" w:cs="Arial"/>
          <w:color w:val="515151"/>
          <w:sz w:val="32"/>
          <w:szCs w:val="32"/>
          <w:shd w:val="clear" w:color="auto" w:fill="FFFFFF"/>
        </w:rPr>
        <w:t>школах</w:t>
      </w:r>
      <w:r w:rsidRPr="00C95CB7">
        <w:rPr>
          <w:rFonts w:ascii="Arial Rounded MT Bold" w:hAnsi="Arial Rounded MT Bold" w:cs="Arial"/>
          <w:color w:val="515151"/>
          <w:sz w:val="32"/>
          <w:szCs w:val="32"/>
          <w:shd w:val="clear" w:color="auto" w:fill="FFFFFF"/>
        </w:rPr>
        <w:t>.</w:t>
      </w:r>
    </w:p>
    <w:p w:rsidR="004B57B1" w:rsidRDefault="004B57B1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102C12" w:rsidRDefault="00BB2044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71120</wp:posOffset>
            </wp:positionV>
            <wp:extent cx="6282055" cy="3205480"/>
            <wp:effectExtent l="38100" t="0" r="0" b="0"/>
            <wp:wrapNone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anchor>
        </w:drawing>
      </w:r>
    </w:p>
    <w:p w:rsidR="00102C12" w:rsidRDefault="00102C12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102C12" w:rsidRDefault="00102C12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4B57B1" w:rsidRDefault="004B57B1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4B57B1" w:rsidRDefault="004B57B1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4B57B1" w:rsidRDefault="004B57B1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4B57B1" w:rsidRDefault="004B57B1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4B57B1" w:rsidRDefault="004B57B1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4B57B1" w:rsidRDefault="004B57B1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102C12" w:rsidRDefault="00102C12" w:rsidP="00102C12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C95CB7" w:rsidRDefault="00C95CB7" w:rsidP="00EA0763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075BCB" w:rsidRDefault="00C95CB7" w:rsidP="00EA0763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i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-47213</wp:posOffset>
            </wp:positionH>
            <wp:positionV relativeFrom="paragraph">
              <wp:posOffset>-50137</wp:posOffset>
            </wp:positionV>
            <wp:extent cx="2627223" cy="3307599"/>
            <wp:effectExtent l="285750" t="228600" r="287655" b="2171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8326">
                      <a:off x="0" y="0"/>
                      <a:ext cx="2634676" cy="3316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57B1">
        <w:rPr>
          <w:rFonts w:ascii="Arial" w:eastAsia="Times New Roman" w:hAnsi="Arial" w:cs="Arial"/>
          <w:b/>
          <w:bCs/>
          <w:i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-1153102</wp:posOffset>
            </wp:positionH>
            <wp:positionV relativeFrom="paragraph">
              <wp:posOffset>-725112</wp:posOffset>
            </wp:positionV>
            <wp:extent cx="7723505" cy="5173980"/>
            <wp:effectExtent l="0" t="419100" r="0" b="369570"/>
            <wp:wrapNone/>
            <wp:docPr id="17" name="Рисунок 17" descr="C:\Users\Семейство\Desktop\1222066402_002-kopij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ство\Desktop\1222066402_002-kopija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05" cy="5173980"/>
                    </a:xfrm>
                    <a:prstGeom prst="rect">
                      <a:avLst/>
                    </a:prstGeom>
                    <a:solidFill>
                      <a:schemeClr val="accent1">
                        <a:alpha val="0"/>
                      </a:schemeClr>
                    </a:solidFill>
                    <a:ln>
                      <a:noFill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075BCB" w:rsidRDefault="00075BCB" w:rsidP="00EA0763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i/>
          <w:color w:val="000000"/>
          <w:sz w:val="36"/>
          <w:szCs w:val="36"/>
          <w:lang w:eastAsia="ru-RU"/>
        </w:rPr>
      </w:pPr>
    </w:p>
    <w:p w:rsidR="00075BCB" w:rsidRDefault="00075BCB" w:rsidP="00EA0763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i/>
          <w:color w:val="000000"/>
          <w:sz w:val="36"/>
          <w:szCs w:val="36"/>
          <w:lang w:eastAsia="ru-RU"/>
        </w:rPr>
      </w:pPr>
    </w:p>
    <w:p w:rsidR="00075BCB" w:rsidRDefault="00075BCB" w:rsidP="00EA0763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i/>
          <w:color w:val="000000"/>
          <w:sz w:val="36"/>
          <w:szCs w:val="36"/>
          <w:lang w:eastAsia="ru-RU"/>
        </w:rPr>
      </w:pPr>
    </w:p>
    <w:p w:rsidR="00D22A7D" w:rsidRDefault="00EC0339" w:rsidP="00EA0763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i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8255</wp:posOffset>
            </wp:positionV>
            <wp:extent cx="1230630" cy="819785"/>
            <wp:effectExtent l="57150" t="76200" r="45720" b="5651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fgg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4385">
                      <a:off x="0" y="0"/>
                      <a:ext cx="1230630" cy="81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2A7D" w:rsidRDefault="00D22A7D" w:rsidP="00EA0763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i/>
          <w:color w:val="000000"/>
          <w:sz w:val="36"/>
          <w:szCs w:val="36"/>
          <w:lang w:eastAsia="ru-RU"/>
        </w:rPr>
      </w:pPr>
    </w:p>
    <w:p w:rsidR="00D22A7D" w:rsidRDefault="00470D1A" w:rsidP="00EA0763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i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color w:val="000000"/>
          <w:sz w:val="36"/>
          <w:szCs w:val="36"/>
          <w:lang w:eastAsia="ru-RU"/>
        </w:rPr>
        <w:pict>
          <v:shape id="_x0000_s1029" type="#_x0000_t202" style="position:absolute;margin-left:370.1pt;margin-top:23.6pt;width:81.35pt;height:38pt;rotation:-391241fd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" stroked="f">
            <v:fill opacity="0"/>
            <v:textbox>
              <w:txbxContent>
                <w:p w:rsidR="00DF34C0" w:rsidRPr="00DF34C0" w:rsidRDefault="00DF34C0" w:rsidP="00DF34C0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 w:rsidRPr="00DF34C0">
                    <w:rPr>
                      <w:sz w:val="18"/>
                      <w:szCs w:val="18"/>
                    </w:rPr>
                    <w:t>Администрация МБОУ СОШ № 6</w:t>
                  </w:r>
                </w:p>
              </w:txbxContent>
            </v:textbox>
          </v:shape>
        </w:pict>
      </w:r>
    </w:p>
    <w:p w:rsidR="00D22A7D" w:rsidRDefault="00D22A7D" w:rsidP="00EA0763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i/>
          <w:color w:val="000000"/>
          <w:sz w:val="36"/>
          <w:szCs w:val="36"/>
          <w:lang w:eastAsia="ru-RU"/>
        </w:rPr>
      </w:pPr>
    </w:p>
    <w:p w:rsidR="00D22A7D" w:rsidRDefault="00D22A7D" w:rsidP="00EA0763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i/>
          <w:color w:val="000000"/>
          <w:sz w:val="36"/>
          <w:szCs w:val="36"/>
          <w:lang w:eastAsia="ru-RU"/>
        </w:rPr>
      </w:pPr>
    </w:p>
    <w:p w:rsidR="00075BCB" w:rsidRDefault="00075BCB" w:rsidP="00EA0763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i/>
          <w:color w:val="000000"/>
          <w:sz w:val="36"/>
          <w:szCs w:val="36"/>
          <w:lang w:eastAsia="ru-RU"/>
        </w:rPr>
      </w:pPr>
    </w:p>
    <w:p w:rsidR="00075BCB" w:rsidRDefault="00075BCB" w:rsidP="00EA0763">
      <w:pPr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i/>
          <w:color w:val="000000"/>
          <w:sz w:val="36"/>
          <w:szCs w:val="36"/>
          <w:lang w:eastAsia="ru-RU"/>
        </w:rPr>
      </w:pPr>
    </w:p>
    <w:p w:rsidR="004B57B1" w:rsidRDefault="004B57B1" w:rsidP="004B57B1">
      <w:pPr>
        <w:pStyle w:val="a7"/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</w:p>
    <w:p w:rsidR="004B57B1" w:rsidRDefault="004B57B1" w:rsidP="004B57B1">
      <w:pPr>
        <w:pStyle w:val="a7"/>
        <w:shd w:val="clear" w:color="auto" w:fill="FFFFFF"/>
        <w:spacing w:before="150" w:after="150" w:line="240" w:lineRule="auto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907B2C" w:rsidRDefault="00907B2C" w:rsidP="00A16C9E">
      <w:pPr>
        <w:shd w:val="clear" w:color="auto" w:fill="FFFFFF"/>
        <w:spacing w:before="100" w:beforeAutospacing="1" w:after="100" w:afterAutospacing="1" w:line="265" w:lineRule="atLeast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</w:pPr>
    </w:p>
    <w:p w:rsidR="00A16C9E" w:rsidRPr="00907B2C" w:rsidRDefault="004B57B1" w:rsidP="00A16C9E">
      <w:pPr>
        <w:shd w:val="clear" w:color="auto" w:fill="FFFFFF"/>
        <w:spacing w:before="100" w:beforeAutospacing="1" w:after="100" w:afterAutospacing="1" w:line="265" w:lineRule="atLeast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 w:rsidRPr="00907B2C">
        <w:rPr>
          <w:rFonts w:ascii="Arial" w:eastAsia="Times New Roman" w:hAnsi="Arial" w:cs="Arial"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-15610</wp:posOffset>
            </wp:positionH>
            <wp:positionV relativeFrom="paragraph">
              <wp:posOffset>322826</wp:posOffset>
            </wp:positionV>
            <wp:extent cx="6018663" cy="4544705"/>
            <wp:effectExtent l="133350" t="95250" r="20187" b="103495"/>
            <wp:wrapNone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  <w:r w:rsidR="00A16C9E" w:rsidRPr="00907B2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В МБОУ СОШ № 6 установлены следующие виды одежды </w:t>
      </w:r>
      <w:proofErr w:type="gramStart"/>
      <w:r w:rsidR="00A16C9E" w:rsidRPr="00907B2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t>обучающихся</w:t>
      </w:r>
      <w:proofErr w:type="gramEnd"/>
      <w:r w:rsidR="00A16C9E" w:rsidRPr="00907B2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t>:</w:t>
      </w:r>
    </w:p>
    <w:p w:rsidR="004B57B1" w:rsidRDefault="004B57B1" w:rsidP="00A16C9E">
      <w:pPr>
        <w:shd w:val="clear" w:color="auto" w:fill="FFFFFF"/>
        <w:spacing w:before="100" w:beforeAutospacing="1" w:after="100" w:afterAutospacing="1" w:line="26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B57B1" w:rsidRDefault="004B57B1" w:rsidP="00A16C9E">
      <w:pPr>
        <w:shd w:val="clear" w:color="auto" w:fill="FFFFFF"/>
        <w:spacing w:before="100" w:beforeAutospacing="1" w:after="100" w:afterAutospacing="1" w:line="26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B57B1" w:rsidRDefault="004B57B1" w:rsidP="00A16C9E">
      <w:pPr>
        <w:shd w:val="clear" w:color="auto" w:fill="FFFFFF"/>
        <w:spacing w:before="100" w:beforeAutospacing="1" w:after="100" w:afterAutospacing="1" w:line="26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B57B1" w:rsidRDefault="004B57B1" w:rsidP="00A16C9E">
      <w:pPr>
        <w:shd w:val="clear" w:color="auto" w:fill="FFFFFF"/>
        <w:spacing w:before="100" w:beforeAutospacing="1" w:after="100" w:afterAutospacing="1" w:line="26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B57B1" w:rsidRDefault="004B57B1" w:rsidP="00A16C9E">
      <w:pPr>
        <w:shd w:val="clear" w:color="auto" w:fill="FFFFFF"/>
        <w:spacing w:before="100" w:beforeAutospacing="1" w:after="100" w:afterAutospacing="1" w:line="26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B57B1" w:rsidRDefault="004B57B1" w:rsidP="00A16C9E">
      <w:pPr>
        <w:shd w:val="clear" w:color="auto" w:fill="FFFFFF"/>
        <w:spacing w:before="100" w:beforeAutospacing="1" w:after="100" w:afterAutospacing="1" w:line="26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95CB7" w:rsidRDefault="00C95CB7" w:rsidP="00A16C9E">
      <w:pPr>
        <w:shd w:val="clear" w:color="auto" w:fill="FFFFFF"/>
        <w:spacing w:before="100" w:beforeAutospacing="1" w:after="100" w:afterAutospacing="1" w:line="26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95CB7" w:rsidRDefault="00C95CB7" w:rsidP="00A16C9E">
      <w:pPr>
        <w:shd w:val="clear" w:color="auto" w:fill="FFFFFF"/>
        <w:spacing w:before="100" w:beforeAutospacing="1" w:after="100" w:afterAutospacing="1" w:line="26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95CB7" w:rsidRDefault="00C95CB7" w:rsidP="00A16C9E">
      <w:pPr>
        <w:shd w:val="clear" w:color="auto" w:fill="FFFFFF"/>
        <w:spacing w:before="100" w:beforeAutospacing="1" w:after="100" w:afterAutospacing="1" w:line="26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16C9E" w:rsidRPr="00102C12" w:rsidRDefault="00A16C9E" w:rsidP="00A16C9E">
      <w:pPr>
        <w:shd w:val="clear" w:color="auto" w:fill="FFFFFF"/>
        <w:spacing w:before="100" w:beforeAutospacing="1" w:after="100" w:afterAutospacing="1" w:line="26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02C12" w:rsidRPr="00C95CB7" w:rsidRDefault="004D7CDB" w:rsidP="00102C12">
      <w:pPr>
        <w:shd w:val="clear" w:color="auto" w:fill="FFFFFF"/>
        <w:spacing w:before="100" w:beforeAutospacing="1" w:after="100" w:afterAutospacing="1" w:line="265" w:lineRule="atLeast"/>
        <w:jc w:val="both"/>
        <w:rPr>
          <w:rFonts w:ascii="Arial" w:eastAsia="Times New Roman" w:hAnsi="Arial" w:cs="Arial"/>
          <w:b/>
          <w:bCs/>
          <w:i/>
          <w:iCs/>
          <w:color w:val="000000"/>
          <w:sz w:val="52"/>
          <w:szCs w:val="5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-343946</wp:posOffset>
            </wp:positionV>
            <wp:extent cx="1107440" cy="110617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zhn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851">
        <w:rPr>
          <w:rFonts w:ascii="Arial" w:eastAsia="Times New Roman" w:hAnsi="Arial" w:cs="Arial"/>
          <w:b/>
          <w:bCs/>
          <w:i/>
          <w:iCs/>
          <w:color w:val="000000"/>
          <w:sz w:val="52"/>
          <w:szCs w:val="52"/>
          <w:lang w:eastAsia="ru-RU"/>
        </w:rPr>
        <w:t xml:space="preserve">        </w:t>
      </w:r>
      <w:r w:rsidR="00102C12" w:rsidRPr="00C95CB7">
        <w:rPr>
          <w:rFonts w:ascii="Arial" w:eastAsia="Times New Roman" w:hAnsi="Arial" w:cs="Arial"/>
          <w:b/>
          <w:bCs/>
          <w:i/>
          <w:iCs/>
          <w:color w:val="000000"/>
          <w:sz w:val="52"/>
          <w:szCs w:val="52"/>
          <w:lang w:eastAsia="ru-RU"/>
        </w:rPr>
        <w:t xml:space="preserve">Одежда </w:t>
      </w:r>
      <w:proofErr w:type="gramStart"/>
      <w:r w:rsidR="00102C12" w:rsidRPr="00C95CB7">
        <w:rPr>
          <w:rFonts w:ascii="Arial" w:eastAsia="Times New Roman" w:hAnsi="Arial" w:cs="Arial"/>
          <w:b/>
          <w:bCs/>
          <w:i/>
          <w:iCs/>
          <w:color w:val="000000"/>
          <w:sz w:val="52"/>
          <w:szCs w:val="52"/>
          <w:lang w:eastAsia="ru-RU"/>
        </w:rPr>
        <w:t>обучающихся</w:t>
      </w:r>
      <w:proofErr w:type="gramEnd"/>
      <w:r w:rsidR="00102C12" w:rsidRPr="00C95CB7">
        <w:rPr>
          <w:rFonts w:ascii="Arial" w:eastAsia="Times New Roman" w:hAnsi="Arial" w:cs="Arial"/>
          <w:b/>
          <w:bCs/>
          <w:i/>
          <w:iCs/>
          <w:color w:val="000000"/>
          <w:sz w:val="52"/>
          <w:szCs w:val="52"/>
          <w:lang w:eastAsia="ru-RU"/>
        </w:rPr>
        <w:t>:</w:t>
      </w:r>
    </w:p>
    <w:p w:rsidR="003F20AB" w:rsidRPr="00102C12" w:rsidRDefault="003F20AB" w:rsidP="00102C12">
      <w:pPr>
        <w:shd w:val="clear" w:color="auto" w:fill="FFFFFF"/>
        <w:spacing w:before="100" w:beforeAutospacing="1" w:after="100" w:afterAutospacing="1" w:line="26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26727" cy="8368145"/>
            <wp:effectExtent l="57150" t="0" r="69273" b="32905"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4D7CDB" w:rsidRPr="00015D0F" w:rsidRDefault="00015D0F" w:rsidP="00756335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b/>
          <w:bCs/>
          <w:i/>
          <w:sz w:val="32"/>
          <w:szCs w:val="32"/>
          <w:u w:val="single"/>
        </w:rPr>
      </w:pPr>
      <w:r w:rsidRPr="00015D0F">
        <w:rPr>
          <w:rFonts w:ascii="Arial" w:hAnsi="Arial" w:cs="Arial"/>
          <w:b/>
          <w:bCs/>
          <w:i/>
          <w:sz w:val="32"/>
          <w:szCs w:val="32"/>
          <w:u w:val="single"/>
        </w:rPr>
        <w:lastRenderedPageBreak/>
        <w:t>ОПИСАНИЕ ОДЕЖДЫ ДЛЯ МАЛЬЧИКОВ И ЮНОШЕЙ:</w:t>
      </w:r>
    </w:p>
    <w:p w:rsidR="00015D0F" w:rsidRDefault="00015D0F" w:rsidP="00015D0F">
      <w:pPr>
        <w:pStyle w:val="a8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b/>
          <w:bCs/>
          <w:i/>
          <w:sz w:val="32"/>
          <w:szCs w:val="32"/>
        </w:rPr>
      </w:pPr>
    </w:p>
    <w:p w:rsidR="00015D0F" w:rsidRPr="00C0555C" w:rsidRDefault="00015D0F" w:rsidP="00015D0F">
      <w:pPr>
        <w:pStyle w:val="a8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b/>
          <w:bCs/>
          <w:i/>
          <w:sz w:val="32"/>
          <w:szCs w:val="32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925FED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  <w:r>
        <w:rPr>
          <w:rFonts w:ascii="Arial" w:hAnsi="Arial" w:cs="Arial"/>
          <w:b/>
          <w:bCs/>
          <w:noProof/>
          <w:color w:val="0C004B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97501</wp:posOffset>
            </wp:positionH>
            <wp:positionV relativeFrom="paragraph">
              <wp:posOffset>66154</wp:posOffset>
            </wp:positionV>
            <wp:extent cx="5957455" cy="8243455"/>
            <wp:effectExtent l="0" t="0" r="5195" b="0"/>
            <wp:wrapNone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  <w:r w:rsidR="004B57B1">
        <w:rPr>
          <w:rFonts w:ascii="Arial" w:hAnsi="Arial" w:cs="Arial"/>
          <w:b/>
          <w:bCs/>
          <w:noProof/>
          <w:color w:val="0C004B"/>
          <w:u w:val="single"/>
        </w:rPr>
        <w:drawing>
          <wp:anchor distT="0" distB="0" distL="114300" distR="114300" simplePos="0" relativeHeight="251659262" behindDoc="0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122555</wp:posOffset>
            </wp:positionV>
            <wp:extent cx="1387475" cy="1905635"/>
            <wp:effectExtent l="19050" t="0" r="22225" b="628015"/>
            <wp:wrapNone/>
            <wp:docPr id="5" name="Рисунок 5" descr="C:\Users\Семейство\Desktop\1tal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ство\Desktop\1talen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905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25FED" w:rsidRDefault="00925FED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925FED" w:rsidRDefault="00925FED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C95CB7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i/>
          <w:sz w:val="32"/>
          <w:szCs w:val="32"/>
        </w:rPr>
      </w:pPr>
      <w:r>
        <w:rPr>
          <w:rFonts w:ascii="Arial" w:hAnsi="Arial" w:cs="Arial"/>
          <w:b/>
          <w:bCs/>
          <w:noProof/>
          <w:color w:val="0C004B"/>
          <w:u w:val="singl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5452110</wp:posOffset>
            </wp:positionH>
            <wp:positionV relativeFrom="paragraph">
              <wp:posOffset>66675</wp:posOffset>
            </wp:positionV>
            <wp:extent cx="892810" cy="1873885"/>
            <wp:effectExtent l="0" t="0" r="2540" b="0"/>
            <wp:wrapNone/>
            <wp:docPr id="7" name="Рисунок 7" descr="C:\Users\Семейство\Desktop\2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ство\Desktop\2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873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i/>
          <w:sz w:val="32"/>
          <w:szCs w:val="32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i/>
          <w:sz w:val="32"/>
          <w:szCs w:val="32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i/>
          <w:sz w:val="32"/>
          <w:szCs w:val="32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i/>
          <w:sz w:val="32"/>
          <w:szCs w:val="32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i/>
          <w:sz w:val="32"/>
          <w:szCs w:val="32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i/>
          <w:sz w:val="32"/>
          <w:szCs w:val="32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i/>
          <w:sz w:val="32"/>
          <w:szCs w:val="32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i/>
          <w:sz w:val="32"/>
          <w:szCs w:val="32"/>
        </w:rPr>
      </w:pPr>
    </w:p>
    <w:p w:rsidR="00C0555C" w:rsidRDefault="00C0555C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C0555C" w:rsidRDefault="00C0555C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C0555C" w:rsidRDefault="00C95CB7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57212" behindDoc="0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135890</wp:posOffset>
            </wp:positionV>
            <wp:extent cx="2441575" cy="1741170"/>
            <wp:effectExtent l="19050" t="0" r="15875" b="563880"/>
            <wp:wrapNone/>
            <wp:docPr id="8" name="Рисунок 8" descr="C:\Users\Семейство\Desktop\мальч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ство\Desktop\мальчики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741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0555C" w:rsidRDefault="00C0555C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C0555C" w:rsidRDefault="00C0555C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C0555C" w:rsidRDefault="00C0555C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4B57B1" w:rsidRDefault="004B57B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C0555C" w:rsidRDefault="00C0555C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Pr="00015D0F" w:rsidRDefault="00015D0F" w:rsidP="00756335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b/>
          <w:bCs/>
          <w:i/>
          <w:sz w:val="32"/>
          <w:szCs w:val="32"/>
          <w:u w:val="single"/>
        </w:rPr>
      </w:pPr>
      <w:r w:rsidRPr="00015D0F">
        <w:rPr>
          <w:rFonts w:ascii="Arial" w:hAnsi="Arial" w:cs="Arial"/>
          <w:b/>
          <w:bCs/>
          <w:i/>
          <w:sz w:val="32"/>
          <w:szCs w:val="32"/>
          <w:u w:val="single"/>
        </w:rPr>
        <w:lastRenderedPageBreak/>
        <w:t>ОПИСАНИЕ ОДЕЖДЫ ДЛЯ ДЕВОЧЕК И ДЕВУШЕК:</w:t>
      </w: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015D0F" w:rsidRDefault="00C95CB7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  <w:r>
        <w:rPr>
          <w:rFonts w:ascii="Arial" w:hAnsi="Arial" w:cs="Arial"/>
          <w:b/>
          <w:bCs/>
          <w:noProof/>
          <w:color w:val="0C004B"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24765</wp:posOffset>
            </wp:positionV>
            <wp:extent cx="6109335" cy="8672830"/>
            <wp:effectExtent l="19050" t="0" r="24765" b="0"/>
            <wp:wrapNone/>
            <wp:docPr id="31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anchor>
        </w:drawing>
      </w:r>
    </w:p>
    <w:p w:rsidR="006E1019" w:rsidRDefault="00E42085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  <w:r>
        <w:rPr>
          <w:rFonts w:ascii="Arial" w:hAnsi="Arial" w:cs="Arial"/>
          <w:b/>
          <w:bCs/>
          <w:noProof/>
          <w:color w:val="0C004B"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-430188</wp:posOffset>
            </wp:positionH>
            <wp:positionV relativeFrom="paragraph">
              <wp:posOffset>161290</wp:posOffset>
            </wp:positionV>
            <wp:extent cx="1215390" cy="1781810"/>
            <wp:effectExtent l="19050" t="0" r="22860" b="599440"/>
            <wp:wrapNone/>
            <wp:docPr id="9" name="Рисунок 9" descr="C:\Users\Семейство\Desktop\3kom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ство\Desktop\3komand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781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color w:val="0C004B"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CE2DE1" w:rsidRDefault="00CE2DE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CE2DE1" w:rsidRDefault="00CE2DE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CE2DE1" w:rsidRDefault="00CE2DE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CE2DE1" w:rsidRDefault="00CE2DE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6E1019" w:rsidRDefault="006E1019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C95CB7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1655162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59690</wp:posOffset>
            </wp:positionV>
            <wp:extent cx="2541270" cy="1818005"/>
            <wp:effectExtent l="19050" t="0" r="11430" b="582295"/>
            <wp:wrapNone/>
            <wp:docPr id="11" name="Рисунок 11" descr="C:\Users\Семейство\Desktop\дев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ейство\Desktop\девочки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818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CE2DE1" w:rsidRDefault="00CE2DE1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9D4A54" w:rsidRPr="00015D0F" w:rsidRDefault="00015D0F" w:rsidP="00015D0F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70" w:lineRule="atLeast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196619</wp:posOffset>
            </wp:positionV>
            <wp:extent cx="1102360" cy="1107440"/>
            <wp:effectExtent l="0" t="0" r="254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ljn2e-Tb2k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1107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9D4A54" w:rsidRPr="00015D0F">
        <w:rPr>
          <w:rFonts w:ascii="Arial" w:hAnsi="Arial" w:cs="Arial"/>
          <w:b/>
          <w:bCs/>
          <w:sz w:val="36"/>
          <w:szCs w:val="36"/>
          <w:u w:val="single"/>
        </w:rPr>
        <w:t>СТРОГО ЗАПРЕЩЕНО:</w:t>
      </w: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sz w:val="28"/>
          <w:szCs w:val="28"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sz w:val="28"/>
          <w:szCs w:val="28"/>
          <w:u w:val="single"/>
        </w:rPr>
      </w:pPr>
    </w:p>
    <w:p w:rsidR="00015D0F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sz w:val="28"/>
          <w:szCs w:val="28"/>
          <w:u w:val="single"/>
        </w:rPr>
      </w:pPr>
    </w:p>
    <w:p w:rsidR="00015D0F" w:rsidRPr="00CC453E" w:rsidRDefault="00015D0F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sz w:val="28"/>
          <w:szCs w:val="28"/>
          <w:u w:val="single"/>
        </w:rPr>
      </w:pPr>
    </w:p>
    <w:p w:rsidR="009D4A54" w:rsidRPr="004D7CDB" w:rsidRDefault="009D4A54" w:rsidP="009D4A54">
      <w:pPr>
        <w:pStyle w:val="a8"/>
        <w:shd w:val="clear" w:color="auto" w:fill="FFFFFF"/>
        <w:spacing w:before="0" w:beforeAutospacing="0" w:after="0" w:afterAutospacing="0" w:line="270" w:lineRule="atLeast"/>
        <w:ind w:firstLine="720"/>
        <w:rPr>
          <w:rFonts w:ascii="Arial" w:hAnsi="Arial" w:cs="Arial"/>
          <w:b/>
          <w:bCs/>
          <w:u w:val="single"/>
        </w:rPr>
      </w:pPr>
    </w:p>
    <w:p w:rsidR="00CC453E" w:rsidRPr="00015D0F" w:rsidRDefault="00CC453E" w:rsidP="00015D0F">
      <w:pPr>
        <w:pStyle w:val="a7"/>
        <w:numPr>
          <w:ilvl w:val="0"/>
          <w:numId w:val="9"/>
        </w:numPr>
        <w:shd w:val="clear" w:color="auto" w:fill="FFFFFF"/>
        <w:tabs>
          <w:tab w:val="left" w:pos="1134"/>
        </w:tabs>
        <w:spacing w:before="100" w:beforeAutospacing="1" w:after="100" w:afterAutospacing="1" w:line="360" w:lineRule="auto"/>
        <w:ind w:left="851"/>
        <w:jc w:val="both"/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</w:pPr>
      <w:r w:rsidRPr="00015D0F"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  <w:t xml:space="preserve">Одежда для активного отдыха (шорты, майки) </w:t>
      </w:r>
    </w:p>
    <w:p w:rsidR="00CC453E" w:rsidRPr="00015D0F" w:rsidRDefault="00CC453E" w:rsidP="00015D0F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851"/>
        <w:jc w:val="both"/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</w:pPr>
      <w:r w:rsidRPr="00015D0F"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  <w:t xml:space="preserve">Пляжная одежда </w:t>
      </w:r>
    </w:p>
    <w:p w:rsidR="00CC453E" w:rsidRPr="00015D0F" w:rsidRDefault="00CC453E" w:rsidP="00015D0F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851"/>
        <w:jc w:val="both"/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</w:pPr>
      <w:r w:rsidRPr="00015D0F"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  <w:t xml:space="preserve">Одежда бельевого стиля </w:t>
      </w:r>
    </w:p>
    <w:p w:rsidR="00CC453E" w:rsidRPr="00015D0F" w:rsidRDefault="00CC453E" w:rsidP="00015D0F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851"/>
        <w:jc w:val="both"/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</w:pPr>
      <w:r w:rsidRPr="00015D0F"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  <w:t xml:space="preserve">Прозрачная одежда (прозрачные вставки) </w:t>
      </w:r>
    </w:p>
    <w:p w:rsidR="00CC453E" w:rsidRPr="00015D0F" w:rsidRDefault="00CC453E" w:rsidP="00015D0F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851"/>
        <w:jc w:val="both"/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</w:pPr>
      <w:r w:rsidRPr="00015D0F"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  <w:t xml:space="preserve">Джинсы </w:t>
      </w:r>
    </w:p>
    <w:p w:rsidR="00CC453E" w:rsidRPr="00015D0F" w:rsidRDefault="00CC453E" w:rsidP="00015D0F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851"/>
        <w:jc w:val="both"/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</w:pPr>
      <w:r w:rsidRPr="00015D0F"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  <w:t xml:space="preserve">Спортивная, пляжная обувь </w:t>
      </w:r>
    </w:p>
    <w:p w:rsidR="00CC453E" w:rsidRPr="00015D0F" w:rsidRDefault="00CC453E" w:rsidP="00015D0F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851"/>
        <w:jc w:val="both"/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</w:pPr>
      <w:r w:rsidRPr="00015D0F"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  <w:t xml:space="preserve">Одежда и обувь очень ярких цветов с вызывающими деталями. </w:t>
      </w:r>
    </w:p>
    <w:p w:rsidR="00CC453E" w:rsidRPr="00015D0F" w:rsidRDefault="00CC453E" w:rsidP="00015D0F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851"/>
        <w:jc w:val="both"/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</w:pPr>
      <w:r w:rsidRPr="00015D0F"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  <w:t xml:space="preserve">Волосы, окрашенные в яркие, неестественные цвета </w:t>
      </w:r>
    </w:p>
    <w:p w:rsidR="00CC453E" w:rsidRPr="00015D0F" w:rsidRDefault="00CC453E" w:rsidP="00015D0F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851"/>
        <w:jc w:val="both"/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</w:pPr>
      <w:r w:rsidRPr="00015D0F"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  <w:t xml:space="preserve">Яркий макияж </w:t>
      </w:r>
    </w:p>
    <w:p w:rsidR="00102C12" w:rsidRPr="00015D0F" w:rsidRDefault="00015D0F" w:rsidP="00015D0F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851"/>
        <w:jc w:val="both"/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</w:pPr>
      <w:r>
        <w:rPr>
          <w:rFonts w:ascii="Arial" w:hAnsi="Arial" w:cs="Arial"/>
          <w:b/>
          <w:bCs/>
          <w:noProof/>
          <w:u w:val="single"/>
          <w:lang w:eastAsia="ru-RU"/>
        </w:rPr>
        <w:drawing>
          <wp:anchor distT="0" distB="0" distL="114300" distR="114300" simplePos="0" relativeHeight="251656187" behindDoc="0" locked="0" layoutInCell="1" allowOverlap="1">
            <wp:simplePos x="0" y="0"/>
            <wp:positionH relativeFrom="column">
              <wp:posOffset>5053330</wp:posOffset>
            </wp:positionH>
            <wp:positionV relativeFrom="paragraph">
              <wp:posOffset>593725</wp:posOffset>
            </wp:positionV>
            <wp:extent cx="817245" cy="1764030"/>
            <wp:effectExtent l="19050" t="0" r="20955" b="579120"/>
            <wp:wrapNone/>
            <wp:docPr id="10" name="Рисунок 10" descr="C:\Users\Семейство\Desktop\4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ство\Desktop\4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764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C453E" w:rsidRPr="00015D0F">
        <w:rPr>
          <w:rFonts w:ascii="Arial" w:eastAsia="Times New Roman" w:hAnsi="Arial" w:cs="Arial"/>
          <w:b/>
          <w:color w:val="000000"/>
          <w:sz w:val="36"/>
          <w:szCs w:val="36"/>
          <w:u w:val="single"/>
          <w:lang w:eastAsia="ru-RU"/>
        </w:rPr>
        <w:t>Массивные аксессуары: серьги, броши, кулоны и кольца</w:t>
      </w:r>
    </w:p>
    <w:sectPr w:rsidR="00102C12" w:rsidRPr="00015D0F" w:rsidSect="00470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75pt;height:10.75pt" o:bullet="t">
        <v:imagedata r:id="rId1" o:title="mso1CD0"/>
      </v:shape>
    </w:pict>
  </w:numPicBullet>
  <w:abstractNum w:abstractNumId="0">
    <w:nsid w:val="000E5952"/>
    <w:multiLevelType w:val="hybridMultilevel"/>
    <w:tmpl w:val="17D0F7D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0D31E4"/>
    <w:multiLevelType w:val="hybridMultilevel"/>
    <w:tmpl w:val="6D4C8982"/>
    <w:lvl w:ilvl="0" w:tplc="ADA64A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D42B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F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D6A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52AE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624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8CE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64B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2838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9951120"/>
    <w:multiLevelType w:val="hybridMultilevel"/>
    <w:tmpl w:val="344830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83C20"/>
    <w:multiLevelType w:val="hybridMultilevel"/>
    <w:tmpl w:val="918E969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2AD909BE"/>
    <w:multiLevelType w:val="hybridMultilevel"/>
    <w:tmpl w:val="00448E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7D118C"/>
    <w:multiLevelType w:val="multilevel"/>
    <w:tmpl w:val="9BEAE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2B6D4A"/>
    <w:multiLevelType w:val="hybridMultilevel"/>
    <w:tmpl w:val="E89C3E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C1432C"/>
    <w:multiLevelType w:val="hybridMultilevel"/>
    <w:tmpl w:val="473C14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9F21A6"/>
    <w:multiLevelType w:val="hybridMultilevel"/>
    <w:tmpl w:val="4ADA07DA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6B032571"/>
    <w:multiLevelType w:val="multilevel"/>
    <w:tmpl w:val="53426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932A75"/>
    <w:multiLevelType w:val="hybridMultilevel"/>
    <w:tmpl w:val="EA625D3A"/>
    <w:lvl w:ilvl="0" w:tplc="DB1E87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E4A0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92B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2E8C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30F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F8B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16E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8A4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84D0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4"/>
  </w:num>
  <w:num w:numId="4">
    <w:abstractNumId w:val="2"/>
  </w:num>
  <w:num w:numId="5">
    <w:abstractNumId w:val="0"/>
  </w:num>
  <w:num w:numId="6">
    <w:abstractNumId w:val="10"/>
  </w:num>
  <w:num w:numId="7">
    <w:abstractNumId w:val="1"/>
  </w:num>
  <w:num w:numId="8">
    <w:abstractNumId w:val="3"/>
  </w:num>
  <w:num w:numId="9">
    <w:abstractNumId w:val="8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02C12"/>
    <w:rsid w:val="00015D0F"/>
    <w:rsid w:val="000559B9"/>
    <w:rsid w:val="00075BCB"/>
    <w:rsid w:val="00102C12"/>
    <w:rsid w:val="001961B3"/>
    <w:rsid w:val="001A00D9"/>
    <w:rsid w:val="002B629B"/>
    <w:rsid w:val="003E4B77"/>
    <w:rsid w:val="003F20AB"/>
    <w:rsid w:val="00412B8A"/>
    <w:rsid w:val="00470D1A"/>
    <w:rsid w:val="004B57B1"/>
    <w:rsid w:val="004D7CDB"/>
    <w:rsid w:val="005067A6"/>
    <w:rsid w:val="005468B0"/>
    <w:rsid w:val="00565C0D"/>
    <w:rsid w:val="005D0B83"/>
    <w:rsid w:val="005E4967"/>
    <w:rsid w:val="00604A2F"/>
    <w:rsid w:val="006E1019"/>
    <w:rsid w:val="00700F0C"/>
    <w:rsid w:val="007222B8"/>
    <w:rsid w:val="00756335"/>
    <w:rsid w:val="00860566"/>
    <w:rsid w:val="00907B2C"/>
    <w:rsid w:val="00925FED"/>
    <w:rsid w:val="009D4A54"/>
    <w:rsid w:val="00A16C9E"/>
    <w:rsid w:val="00A52C56"/>
    <w:rsid w:val="00A836A2"/>
    <w:rsid w:val="00AF30C2"/>
    <w:rsid w:val="00AF6E30"/>
    <w:rsid w:val="00B53315"/>
    <w:rsid w:val="00BB2044"/>
    <w:rsid w:val="00BC2304"/>
    <w:rsid w:val="00C0555C"/>
    <w:rsid w:val="00C156DC"/>
    <w:rsid w:val="00C3786A"/>
    <w:rsid w:val="00C95CB7"/>
    <w:rsid w:val="00CC453E"/>
    <w:rsid w:val="00CE2DE1"/>
    <w:rsid w:val="00D03851"/>
    <w:rsid w:val="00D22A7D"/>
    <w:rsid w:val="00DF34C0"/>
    <w:rsid w:val="00E42085"/>
    <w:rsid w:val="00EA0763"/>
    <w:rsid w:val="00EC0339"/>
    <w:rsid w:val="00ED704F"/>
    <w:rsid w:val="00FF61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2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2C1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02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2C1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B2044"/>
  </w:style>
  <w:style w:type="paragraph" w:styleId="a7">
    <w:name w:val="List Paragraph"/>
    <w:basedOn w:val="a"/>
    <w:uiPriority w:val="34"/>
    <w:qFormat/>
    <w:rsid w:val="00BB2044"/>
    <w:pPr>
      <w:ind w:left="720"/>
      <w:contextualSpacing/>
    </w:pPr>
  </w:style>
  <w:style w:type="paragraph" w:styleId="a8">
    <w:name w:val="Block Text"/>
    <w:basedOn w:val="a"/>
    <w:uiPriority w:val="99"/>
    <w:unhideWhenUsed/>
    <w:rsid w:val="009D4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64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7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93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diagramColors" Target="diagrams/colors3.xml"/><Relationship Id="rId34" Type="http://schemas.openxmlformats.org/officeDocument/2006/relationships/image" Target="media/image15.jpeg"/><Relationship Id="rId7" Type="http://schemas.openxmlformats.org/officeDocument/2006/relationships/diagramLayout" Target="diagrams/layout1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diagramColors" Target="diagrams/colors4.xml"/><Relationship Id="rId33" Type="http://schemas.openxmlformats.org/officeDocument/2006/relationships/image" Target="media/image1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diagramData" Target="diagrams/data5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5.jpeg"/><Relationship Id="rId24" Type="http://schemas.openxmlformats.org/officeDocument/2006/relationships/diagramQuickStyle" Target="diagrams/quickStyle4.xml"/><Relationship Id="rId32" Type="http://schemas.openxmlformats.org/officeDocument/2006/relationships/diagramColors" Target="diagrams/colors5.xml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diagramQuickStyle" Target="diagrams/quickStyle2.xml"/><Relationship Id="rId23" Type="http://schemas.openxmlformats.org/officeDocument/2006/relationships/diagramLayout" Target="diagrams/layout4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diagramLayout" Target="diagrams/layout3.xml"/><Relationship Id="rId31" Type="http://schemas.openxmlformats.org/officeDocument/2006/relationships/diagramQuickStyle" Target="diagrams/quickStyle5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diagramLayout" Target="diagrams/layout2.xml"/><Relationship Id="rId22" Type="http://schemas.openxmlformats.org/officeDocument/2006/relationships/diagramData" Target="diagrams/data4.xml"/><Relationship Id="rId27" Type="http://schemas.openxmlformats.org/officeDocument/2006/relationships/image" Target="media/image12.png"/><Relationship Id="rId30" Type="http://schemas.openxmlformats.org/officeDocument/2006/relationships/diagramLayout" Target="diagrams/layout5.xml"/><Relationship Id="rId35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85A877-AF1D-48D6-B8DF-7A9CA8B022D9}" type="doc">
      <dgm:prSet loTypeId="urn:microsoft.com/office/officeart/2005/8/layout/vList3#1" loCatId="list" qsTypeId="urn:microsoft.com/office/officeart/2005/8/quickstyle/simple5" qsCatId="simple" csTypeId="urn:microsoft.com/office/officeart/2005/8/colors/colorful1#1" csCatId="colorful" phldr="1"/>
      <dgm:spPr/>
    </dgm:pt>
    <dgm:pt modelId="{B9B61F5C-73FF-414A-A516-51C8C8933B07}">
      <dgm:prSet phldrT="[Текст]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slope"/>
        </a:sp3d>
      </dgm:spPr>
      <dgm:t>
        <a:bodyPr/>
        <a:lstStyle/>
        <a:p>
          <a:pPr algn="l"/>
          <a:r>
            <a:rPr lang="ru-RU"/>
            <a:t>«Школьная форма в стране должна быть. Эта мера послужит восстановлению воспитательной роли школы».</a:t>
          </a:r>
        </a:p>
      </dgm:t>
    </dgm:pt>
    <dgm:pt modelId="{B21A4B36-865B-4733-8454-2B8BFC308E69}" type="parTrans" cxnId="{124A9569-5091-4624-AF79-DBDD64E278ED}">
      <dgm:prSet/>
      <dgm:spPr/>
      <dgm:t>
        <a:bodyPr/>
        <a:lstStyle/>
        <a:p>
          <a:endParaRPr lang="ru-RU"/>
        </a:p>
      </dgm:t>
    </dgm:pt>
    <dgm:pt modelId="{CD986FF0-4DFF-4638-96CF-0690D86F87B1}" type="sibTrans" cxnId="{124A9569-5091-4624-AF79-DBDD64E278ED}">
      <dgm:prSet/>
      <dgm:spPr/>
      <dgm:t>
        <a:bodyPr/>
        <a:lstStyle/>
        <a:p>
          <a:endParaRPr lang="ru-RU"/>
        </a:p>
      </dgm:t>
    </dgm:pt>
    <dgm:pt modelId="{2CC2F95C-489C-42C4-AF89-448E64FF821C}" type="pres">
      <dgm:prSet presAssocID="{1085A877-AF1D-48D6-B8DF-7A9CA8B022D9}" presName="linearFlow" presStyleCnt="0">
        <dgm:presLayoutVars>
          <dgm:dir/>
          <dgm:resizeHandles val="exact"/>
        </dgm:presLayoutVars>
      </dgm:prSet>
      <dgm:spPr/>
    </dgm:pt>
    <dgm:pt modelId="{4C6127B9-DB06-4318-AC1C-30FFB807DC6E}" type="pres">
      <dgm:prSet presAssocID="{B9B61F5C-73FF-414A-A516-51C8C8933B07}" presName="composite" presStyleCnt="0"/>
      <dgm:spPr/>
    </dgm:pt>
    <dgm:pt modelId="{F62E1EE5-CB36-4D90-8B92-B3A3AD36A0B2}" type="pres">
      <dgm:prSet presAssocID="{B9B61F5C-73FF-414A-A516-51C8C8933B07}" presName="imgShp" presStyleLbl="fgImgPlace1" presStyleIdx="0" presStyleCnt="1" custScaleX="101984" custScaleY="96823" custLinFactNeighborX="-14805" custLinFactNeighborY="-1345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23000" r="-23000"/>
          </a:stretch>
        </a:blipFill>
        <a:effectLst>
          <a:glow rad="101600">
            <a:schemeClr val="accent2">
              <a:satMod val="175000"/>
              <a:alpha val="40000"/>
            </a:schemeClr>
          </a:glo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coolSlant"/>
        </a:sp3d>
      </dgm:spPr>
    </dgm:pt>
    <dgm:pt modelId="{C0AC5419-C67B-4D81-AAC3-C5A3F1C5846A}" type="pres">
      <dgm:prSet presAssocID="{B9B61F5C-73FF-414A-A516-51C8C8933B07}" presName="txShp" presStyleLbl="node1" presStyleIdx="0" presStyleCnt="1" custScaleX="114027" custScaleY="113832" custLinFactNeighborX="3459" custLinFactNeighborY="-17542">
        <dgm:presLayoutVars>
          <dgm:bulletEnabled val="1"/>
        </dgm:presLayoutVars>
      </dgm:prSet>
      <dgm:spPr>
        <a:prstGeom prst="flowChartPunchedTape">
          <a:avLst/>
        </a:prstGeom>
      </dgm:spPr>
      <dgm:t>
        <a:bodyPr/>
        <a:lstStyle/>
        <a:p>
          <a:endParaRPr lang="ru-RU"/>
        </a:p>
      </dgm:t>
    </dgm:pt>
  </dgm:ptLst>
  <dgm:cxnLst>
    <dgm:cxn modelId="{51CB1B58-00DA-4AEC-AA48-8F7BE3EBD214}" type="presOf" srcId="{1085A877-AF1D-48D6-B8DF-7A9CA8B022D9}" destId="{2CC2F95C-489C-42C4-AF89-448E64FF821C}" srcOrd="0" destOrd="0" presId="urn:microsoft.com/office/officeart/2005/8/layout/vList3#1"/>
    <dgm:cxn modelId="{124A9569-5091-4624-AF79-DBDD64E278ED}" srcId="{1085A877-AF1D-48D6-B8DF-7A9CA8B022D9}" destId="{B9B61F5C-73FF-414A-A516-51C8C8933B07}" srcOrd="0" destOrd="0" parTransId="{B21A4B36-865B-4733-8454-2B8BFC308E69}" sibTransId="{CD986FF0-4DFF-4638-96CF-0690D86F87B1}"/>
    <dgm:cxn modelId="{FC8E40A6-8868-4B57-AC35-6101369BF6FD}" type="presOf" srcId="{B9B61F5C-73FF-414A-A516-51C8C8933B07}" destId="{C0AC5419-C67B-4D81-AAC3-C5A3F1C5846A}" srcOrd="0" destOrd="0" presId="urn:microsoft.com/office/officeart/2005/8/layout/vList3#1"/>
    <dgm:cxn modelId="{0A90F939-F4D3-4688-82A2-D707B3247C14}" type="presParOf" srcId="{2CC2F95C-489C-42C4-AF89-448E64FF821C}" destId="{4C6127B9-DB06-4318-AC1C-30FFB807DC6E}" srcOrd="0" destOrd="0" presId="urn:microsoft.com/office/officeart/2005/8/layout/vList3#1"/>
    <dgm:cxn modelId="{6A85FF60-B5F3-43D1-B778-9C8E1E959E1F}" type="presParOf" srcId="{4C6127B9-DB06-4318-AC1C-30FFB807DC6E}" destId="{F62E1EE5-CB36-4D90-8B92-B3A3AD36A0B2}" srcOrd="0" destOrd="0" presId="urn:microsoft.com/office/officeart/2005/8/layout/vList3#1"/>
    <dgm:cxn modelId="{EA8C77D0-47D4-4E34-ACE9-FD25AB8497E2}" type="presParOf" srcId="{4C6127B9-DB06-4318-AC1C-30FFB807DC6E}" destId="{C0AC5419-C67B-4D81-AAC3-C5A3F1C5846A}" srcOrd="1" destOrd="0" presId="urn:microsoft.com/office/officeart/2005/8/layout/vList3#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F7929ED-FD8F-4BD4-A7BD-BBB7944CEEA8}" type="doc">
      <dgm:prSet loTypeId="urn:microsoft.com/office/officeart/2005/8/layout/vList3#2" loCatId="list" qsTypeId="urn:microsoft.com/office/officeart/2005/8/quickstyle/simple1" qsCatId="simple" csTypeId="urn:microsoft.com/office/officeart/2005/8/colors/colorful2" csCatId="colorful" phldr="1"/>
      <dgm:spPr/>
    </dgm:pt>
    <dgm:pt modelId="{E178F184-64CF-4241-A0C1-0F4747BE130F}">
      <dgm:prSet phldrT="[Текст]"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ru-RU" sz="2000"/>
            <a:t>Повседневная одежда</a:t>
          </a:r>
        </a:p>
      </dgm:t>
    </dgm:pt>
    <dgm:pt modelId="{651F0231-CE2D-4F8F-8C8B-20665DCEFA40}" type="parTrans" cxnId="{6B5285F5-BE14-40FA-B96F-8F921F6EEFD3}">
      <dgm:prSet/>
      <dgm:spPr/>
      <dgm:t>
        <a:bodyPr/>
        <a:lstStyle/>
        <a:p>
          <a:endParaRPr lang="ru-RU"/>
        </a:p>
      </dgm:t>
    </dgm:pt>
    <dgm:pt modelId="{97E4FE55-E7D7-40A8-95BD-6186C564E8F6}" type="sibTrans" cxnId="{6B5285F5-BE14-40FA-B96F-8F921F6EEFD3}">
      <dgm:prSet/>
      <dgm:spPr/>
      <dgm:t>
        <a:bodyPr/>
        <a:lstStyle/>
        <a:p>
          <a:endParaRPr lang="ru-RU"/>
        </a:p>
      </dgm:t>
    </dgm:pt>
    <dgm:pt modelId="{D4AA335A-7CCC-409E-8B2A-6B36667F627A}">
      <dgm:prSet phldrT="[Текст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 sz="2000"/>
            <a:t>Парадная одежда </a:t>
          </a:r>
        </a:p>
        <a:p>
          <a:r>
            <a:rPr lang="ru-RU" sz="1400"/>
            <a:t>(Парадная одежда используется обучающимися в дни проведения праздников и торжественных  мероприятий.) Обязателен гюйс.</a:t>
          </a:r>
        </a:p>
      </dgm:t>
    </dgm:pt>
    <dgm:pt modelId="{E0CB18AC-51E3-4D3D-890A-51881E450E30}" type="parTrans" cxnId="{04D6C8AD-6AAC-4410-9C51-463C5E2320E1}">
      <dgm:prSet/>
      <dgm:spPr/>
      <dgm:t>
        <a:bodyPr/>
        <a:lstStyle/>
        <a:p>
          <a:endParaRPr lang="ru-RU"/>
        </a:p>
      </dgm:t>
    </dgm:pt>
    <dgm:pt modelId="{7D3FEA91-A00A-4812-95AE-0F42BC84E23F}" type="sibTrans" cxnId="{04D6C8AD-6AAC-4410-9C51-463C5E2320E1}">
      <dgm:prSet/>
      <dgm:spPr/>
      <dgm:t>
        <a:bodyPr/>
        <a:lstStyle/>
        <a:p>
          <a:endParaRPr lang="ru-RU"/>
        </a:p>
      </dgm:t>
    </dgm:pt>
    <dgm:pt modelId="{A8B4D160-D812-4B1E-92ED-C16ED0CF2051}">
      <dgm:prSet phldrT="[Текст]" custT="1"/>
      <dgm:spPr>
        <a:solidFill>
          <a:schemeClr val="accent3">
            <a:lumMod val="75000"/>
          </a:schemeClr>
        </a:solidFill>
      </dgm:spPr>
      <dgm:t>
        <a:bodyPr/>
        <a:lstStyle/>
        <a:p>
          <a:r>
            <a:rPr lang="ru-RU" sz="2000"/>
            <a:t>Спортивная одежда</a:t>
          </a:r>
        </a:p>
        <a:p>
          <a:r>
            <a:rPr lang="ru-RU" sz="1400"/>
            <a:t> (Спортивная одежда используется обучающимися на занятиях физической культурой и спортом.)</a:t>
          </a:r>
        </a:p>
      </dgm:t>
    </dgm:pt>
    <dgm:pt modelId="{BB338C88-F6DF-4883-8C5B-01CBA4BC647F}" type="parTrans" cxnId="{C1F70F5F-FC50-4C1C-9A1E-662A5FE421CB}">
      <dgm:prSet/>
      <dgm:spPr/>
      <dgm:t>
        <a:bodyPr/>
        <a:lstStyle/>
        <a:p>
          <a:endParaRPr lang="ru-RU"/>
        </a:p>
      </dgm:t>
    </dgm:pt>
    <dgm:pt modelId="{8BB31DFC-0DAB-4BAD-8C82-2C730D9F858B}" type="sibTrans" cxnId="{C1F70F5F-FC50-4C1C-9A1E-662A5FE421CB}">
      <dgm:prSet/>
      <dgm:spPr/>
      <dgm:t>
        <a:bodyPr/>
        <a:lstStyle/>
        <a:p>
          <a:endParaRPr lang="ru-RU"/>
        </a:p>
      </dgm:t>
    </dgm:pt>
    <dgm:pt modelId="{8C513E32-44F7-4393-A689-D7FB330AAAB5}" type="pres">
      <dgm:prSet presAssocID="{FF7929ED-FD8F-4BD4-A7BD-BBB7944CEEA8}" presName="linearFlow" presStyleCnt="0">
        <dgm:presLayoutVars>
          <dgm:dir/>
          <dgm:resizeHandles val="exact"/>
        </dgm:presLayoutVars>
      </dgm:prSet>
      <dgm:spPr/>
    </dgm:pt>
    <dgm:pt modelId="{E793C338-BF77-4F69-9921-B1ADB535FC0C}" type="pres">
      <dgm:prSet presAssocID="{E178F184-64CF-4241-A0C1-0F4747BE130F}" presName="composite" presStyleCnt="0"/>
      <dgm:spPr/>
    </dgm:pt>
    <dgm:pt modelId="{D955D42C-6403-40E6-A2E3-D30380018F64}" type="pres">
      <dgm:prSet presAssocID="{E178F184-64CF-4241-A0C1-0F4747BE130F}" presName="imgShp" presStyleLbl="fgImgPlace1" presStyleIdx="0" presStyleCnt="3" custScaleX="119704" custScaleY="108447" custLinFactNeighborX="-73417" custLinFactNeighborY="-81"/>
      <dgm:spPr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85000" r="-85000"/>
          </a:stretch>
        </a:blipFill>
        <a:effectLst>
          <a:glow rad="139700">
            <a:schemeClr val="accent2">
              <a:satMod val="175000"/>
              <a:alpha val="40000"/>
            </a:schemeClr>
          </a:glow>
        </a:effectLst>
      </dgm:spPr>
    </dgm:pt>
    <dgm:pt modelId="{6FB4ACAC-6D9F-4250-BD6B-C623AEE7A25A}" type="pres">
      <dgm:prSet presAssocID="{E178F184-64CF-4241-A0C1-0F4747BE130F}" presName="txShp" presStyleLbl="node1" presStyleIdx="0" presStyleCnt="3" custScaleX="111941" custLinFactNeighborX="19094" custLinFactNeighborY="-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69591D-5DAC-43E9-93E7-3D527411CFAB}" type="pres">
      <dgm:prSet presAssocID="{97E4FE55-E7D7-40A8-95BD-6186C564E8F6}" presName="spacing" presStyleCnt="0"/>
      <dgm:spPr/>
    </dgm:pt>
    <dgm:pt modelId="{4D27ECFE-4DEA-4754-BCCB-5E82544AAF61}" type="pres">
      <dgm:prSet presAssocID="{D4AA335A-7CCC-409E-8B2A-6B36667F627A}" presName="composite" presStyleCnt="0"/>
      <dgm:spPr/>
    </dgm:pt>
    <dgm:pt modelId="{01C9E982-CA7E-4DD0-9F77-8479317C3B90}" type="pres">
      <dgm:prSet presAssocID="{D4AA335A-7CCC-409E-8B2A-6B36667F627A}" presName="imgShp" presStyleLbl="fgImgPlace1" presStyleIdx="1" presStyleCnt="3" custScaleX="124634" custScaleY="118821" custLinFactNeighborX="-68629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4000" r="-4000"/>
          </a:stretch>
        </a:blipFill>
        <a:effectLst>
          <a:glow rad="139700">
            <a:schemeClr val="accent6">
              <a:satMod val="175000"/>
              <a:alpha val="40000"/>
            </a:schemeClr>
          </a:glow>
        </a:effectLst>
      </dgm:spPr>
    </dgm:pt>
    <dgm:pt modelId="{AB19FA3A-DE7D-498A-BB9F-D2B0775E3EC1}" type="pres">
      <dgm:prSet presAssocID="{D4AA335A-7CCC-409E-8B2A-6B36667F627A}" presName="txShp" presStyleLbl="node1" presStyleIdx="1" presStyleCnt="3" custScaleX="119656" custLinFactNeighborX="19094" custLinFactNeighborY="24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0AE341-DAD3-40D2-BDFE-5B48F705D94F}" type="pres">
      <dgm:prSet presAssocID="{7D3FEA91-A00A-4812-95AE-0F42BC84E23F}" presName="spacing" presStyleCnt="0"/>
      <dgm:spPr/>
    </dgm:pt>
    <dgm:pt modelId="{CB00EB8D-10A9-42EA-BCF0-9B92D9E441F2}" type="pres">
      <dgm:prSet presAssocID="{A8B4D160-D812-4B1E-92ED-C16ED0CF2051}" presName="composite" presStyleCnt="0"/>
      <dgm:spPr/>
    </dgm:pt>
    <dgm:pt modelId="{9FF6CF91-38C0-4B9D-B073-992F433E596B}" type="pres">
      <dgm:prSet presAssocID="{A8B4D160-D812-4B1E-92ED-C16ED0CF2051}" presName="imgShp" presStyleLbl="fgImgPlace1" presStyleIdx="2" presStyleCnt="3" custScaleX="125722" custScaleY="118447" custLinFactNeighborX="-68629" custLinFactNeighborY="1677"/>
      <dgm:spPr>
        <a:prstGeom prst="round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a:blipFill>
        <a:effectLst>
          <a:glow rad="139700">
            <a:schemeClr val="accent4">
              <a:satMod val="175000"/>
              <a:alpha val="40000"/>
            </a:schemeClr>
          </a:glow>
        </a:effectLst>
      </dgm:spPr>
    </dgm:pt>
    <dgm:pt modelId="{1C3AC91B-2B2C-4545-9F79-92F624A757A6}" type="pres">
      <dgm:prSet presAssocID="{A8B4D160-D812-4B1E-92ED-C16ED0CF2051}" presName="txShp" presStyleLbl="node1" presStyleIdx="2" presStyleCnt="3" custScaleX="110526" custLinFactNeighborX="19094" custLinFactNeighborY="6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4D6C8AD-6AAC-4410-9C51-463C5E2320E1}" srcId="{FF7929ED-FD8F-4BD4-A7BD-BBB7944CEEA8}" destId="{D4AA335A-7CCC-409E-8B2A-6B36667F627A}" srcOrd="1" destOrd="0" parTransId="{E0CB18AC-51E3-4D3D-890A-51881E450E30}" sibTransId="{7D3FEA91-A00A-4812-95AE-0F42BC84E23F}"/>
    <dgm:cxn modelId="{29DC44E6-F1B6-45E1-AFF0-4C06FBEB9044}" type="presOf" srcId="{FF7929ED-FD8F-4BD4-A7BD-BBB7944CEEA8}" destId="{8C513E32-44F7-4393-A689-D7FB330AAAB5}" srcOrd="0" destOrd="0" presId="urn:microsoft.com/office/officeart/2005/8/layout/vList3#2"/>
    <dgm:cxn modelId="{19C94DD2-CD5F-4BB3-A220-A04179D51FDD}" type="presOf" srcId="{D4AA335A-7CCC-409E-8B2A-6B36667F627A}" destId="{AB19FA3A-DE7D-498A-BB9F-D2B0775E3EC1}" srcOrd="0" destOrd="0" presId="urn:microsoft.com/office/officeart/2005/8/layout/vList3#2"/>
    <dgm:cxn modelId="{C1F70F5F-FC50-4C1C-9A1E-662A5FE421CB}" srcId="{FF7929ED-FD8F-4BD4-A7BD-BBB7944CEEA8}" destId="{A8B4D160-D812-4B1E-92ED-C16ED0CF2051}" srcOrd="2" destOrd="0" parTransId="{BB338C88-F6DF-4883-8C5B-01CBA4BC647F}" sibTransId="{8BB31DFC-0DAB-4BAD-8C82-2C730D9F858B}"/>
    <dgm:cxn modelId="{4EE08C8A-C23D-4BBC-99C5-34043CD434D4}" type="presOf" srcId="{A8B4D160-D812-4B1E-92ED-C16ED0CF2051}" destId="{1C3AC91B-2B2C-4545-9F79-92F624A757A6}" srcOrd="0" destOrd="0" presId="urn:microsoft.com/office/officeart/2005/8/layout/vList3#2"/>
    <dgm:cxn modelId="{6B5285F5-BE14-40FA-B96F-8F921F6EEFD3}" srcId="{FF7929ED-FD8F-4BD4-A7BD-BBB7944CEEA8}" destId="{E178F184-64CF-4241-A0C1-0F4747BE130F}" srcOrd="0" destOrd="0" parTransId="{651F0231-CE2D-4F8F-8C8B-20665DCEFA40}" sibTransId="{97E4FE55-E7D7-40A8-95BD-6186C564E8F6}"/>
    <dgm:cxn modelId="{D8C62BFF-3506-41B5-849F-6E899141B857}" type="presOf" srcId="{E178F184-64CF-4241-A0C1-0F4747BE130F}" destId="{6FB4ACAC-6D9F-4250-BD6B-C623AEE7A25A}" srcOrd="0" destOrd="0" presId="urn:microsoft.com/office/officeart/2005/8/layout/vList3#2"/>
    <dgm:cxn modelId="{6D16C846-F4E5-46B4-A6C4-3511CB860585}" type="presParOf" srcId="{8C513E32-44F7-4393-A689-D7FB330AAAB5}" destId="{E793C338-BF77-4F69-9921-B1ADB535FC0C}" srcOrd="0" destOrd="0" presId="urn:microsoft.com/office/officeart/2005/8/layout/vList3#2"/>
    <dgm:cxn modelId="{F9FE430D-BAD0-4C71-A548-13B92054A94B}" type="presParOf" srcId="{E793C338-BF77-4F69-9921-B1ADB535FC0C}" destId="{D955D42C-6403-40E6-A2E3-D30380018F64}" srcOrd="0" destOrd="0" presId="urn:microsoft.com/office/officeart/2005/8/layout/vList3#2"/>
    <dgm:cxn modelId="{45732E7E-BBD7-46DB-92F4-608C4CA078E5}" type="presParOf" srcId="{E793C338-BF77-4F69-9921-B1ADB535FC0C}" destId="{6FB4ACAC-6D9F-4250-BD6B-C623AEE7A25A}" srcOrd="1" destOrd="0" presId="urn:microsoft.com/office/officeart/2005/8/layout/vList3#2"/>
    <dgm:cxn modelId="{666F6DE2-7EC9-40D5-9283-7DF0DED565B7}" type="presParOf" srcId="{8C513E32-44F7-4393-A689-D7FB330AAAB5}" destId="{7369591D-5DAC-43E9-93E7-3D527411CFAB}" srcOrd="1" destOrd="0" presId="urn:microsoft.com/office/officeart/2005/8/layout/vList3#2"/>
    <dgm:cxn modelId="{A0D70BBD-EC9A-411C-A32C-D0AABF1065B0}" type="presParOf" srcId="{8C513E32-44F7-4393-A689-D7FB330AAAB5}" destId="{4D27ECFE-4DEA-4754-BCCB-5E82544AAF61}" srcOrd="2" destOrd="0" presId="urn:microsoft.com/office/officeart/2005/8/layout/vList3#2"/>
    <dgm:cxn modelId="{C5BF4D52-E8DB-4746-AEE4-6190BC14593E}" type="presParOf" srcId="{4D27ECFE-4DEA-4754-BCCB-5E82544AAF61}" destId="{01C9E982-CA7E-4DD0-9F77-8479317C3B90}" srcOrd="0" destOrd="0" presId="urn:microsoft.com/office/officeart/2005/8/layout/vList3#2"/>
    <dgm:cxn modelId="{ABC35CA2-3894-4FE4-8713-77300EAF41C8}" type="presParOf" srcId="{4D27ECFE-4DEA-4754-BCCB-5E82544AAF61}" destId="{AB19FA3A-DE7D-498A-BB9F-D2B0775E3EC1}" srcOrd="1" destOrd="0" presId="urn:microsoft.com/office/officeart/2005/8/layout/vList3#2"/>
    <dgm:cxn modelId="{5FD66CCF-58AB-40E6-8435-8104618C0351}" type="presParOf" srcId="{8C513E32-44F7-4393-A689-D7FB330AAAB5}" destId="{450AE341-DAD3-40D2-BDFE-5B48F705D94F}" srcOrd="3" destOrd="0" presId="urn:microsoft.com/office/officeart/2005/8/layout/vList3#2"/>
    <dgm:cxn modelId="{5378915B-D457-429A-8F13-CBA2957C14CF}" type="presParOf" srcId="{8C513E32-44F7-4393-A689-D7FB330AAAB5}" destId="{CB00EB8D-10A9-42EA-BCF0-9B92D9E441F2}" srcOrd="4" destOrd="0" presId="urn:microsoft.com/office/officeart/2005/8/layout/vList3#2"/>
    <dgm:cxn modelId="{64912393-CAB6-45B0-B7B8-0D371F246143}" type="presParOf" srcId="{CB00EB8D-10A9-42EA-BCF0-9B92D9E441F2}" destId="{9FF6CF91-38C0-4B9D-B073-992F433E596B}" srcOrd="0" destOrd="0" presId="urn:microsoft.com/office/officeart/2005/8/layout/vList3#2"/>
    <dgm:cxn modelId="{718ECE47-3106-4D8B-AE96-DC1552A385FF}" type="presParOf" srcId="{CB00EB8D-10A9-42EA-BCF0-9B92D9E441F2}" destId="{1C3AC91B-2B2C-4545-9F79-92F624A757A6}" srcOrd="1" destOrd="0" presId="urn:microsoft.com/office/officeart/2005/8/layout/vList3#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84A7270-44E9-485C-8E4A-1A61AB185EB6}" type="doc">
      <dgm:prSet loTypeId="urn:microsoft.com/office/officeart/2005/8/layout/list1" loCatId="list" qsTypeId="urn:microsoft.com/office/officeart/2005/8/quickstyle/simple5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45E7FD3B-DACF-45DD-B9D2-654DCFB7E514}">
      <dgm:prSet phldrT="[Текст]" custT="1"/>
      <dgm:spPr/>
      <dgm:t>
        <a:bodyPr/>
        <a:lstStyle/>
        <a:p>
          <a:r>
            <a:rPr lang="ru-RU" sz="2800"/>
            <a:t>1</a:t>
          </a:r>
        </a:p>
      </dgm:t>
    </dgm:pt>
    <dgm:pt modelId="{39BEC593-B90B-47D6-B46C-103C34E97444}" type="parTrans" cxnId="{2F07BEA4-D63F-4652-ABC1-5AE876B81B2E}">
      <dgm:prSet/>
      <dgm:spPr/>
      <dgm:t>
        <a:bodyPr/>
        <a:lstStyle/>
        <a:p>
          <a:endParaRPr lang="ru-RU"/>
        </a:p>
      </dgm:t>
    </dgm:pt>
    <dgm:pt modelId="{ED1682AC-60BD-4183-95D0-7B13071CCB87}" type="sibTrans" cxnId="{2F07BEA4-D63F-4652-ABC1-5AE876B81B2E}">
      <dgm:prSet/>
      <dgm:spPr/>
      <dgm:t>
        <a:bodyPr/>
        <a:lstStyle/>
        <a:p>
          <a:endParaRPr lang="ru-RU"/>
        </a:p>
      </dgm:t>
    </dgm:pt>
    <dgm:pt modelId="{B2ACBF5C-A525-46A3-BF9E-61B2D01D980F}">
      <dgm:prSet phldrT="[Текст]" custT="1"/>
      <dgm:spPr/>
      <dgm:t>
        <a:bodyPr/>
        <a:lstStyle/>
        <a:p>
          <a:r>
            <a:rPr lang="ru-RU" sz="2800"/>
            <a:t>Должна соответствовать санитарно-эпидемиологическим правилам и нормативам</a:t>
          </a:r>
        </a:p>
      </dgm:t>
    </dgm:pt>
    <dgm:pt modelId="{B58318DF-64D7-4EE8-9046-C8ADDC819F7E}" type="parTrans" cxnId="{E8335B79-C86E-4B15-9568-0A193186809D}">
      <dgm:prSet/>
      <dgm:spPr/>
      <dgm:t>
        <a:bodyPr/>
        <a:lstStyle/>
        <a:p>
          <a:endParaRPr lang="ru-RU"/>
        </a:p>
      </dgm:t>
    </dgm:pt>
    <dgm:pt modelId="{E6A7F51A-9684-44D9-8250-755CF4E915C2}" type="sibTrans" cxnId="{E8335B79-C86E-4B15-9568-0A193186809D}">
      <dgm:prSet/>
      <dgm:spPr/>
      <dgm:t>
        <a:bodyPr/>
        <a:lstStyle/>
        <a:p>
          <a:endParaRPr lang="ru-RU"/>
        </a:p>
      </dgm:t>
    </dgm:pt>
    <dgm:pt modelId="{739C9370-931D-41A2-BBCF-3F74724EA658}">
      <dgm:prSet phldrT="[Текст]" custT="1"/>
      <dgm:spPr/>
      <dgm:t>
        <a:bodyPr/>
        <a:lstStyle/>
        <a:p>
          <a:r>
            <a:rPr lang="ru-RU" sz="2800"/>
            <a:t>2</a:t>
          </a:r>
        </a:p>
      </dgm:t>
    </dgm:pt>
    <dgm:pt modelId="{EFAD75D5-E772-4B45-ADBE-1DFFB50BCD11}" type="parTrans" cxnId="{B8040CDA-F522-401D-AB7A-528374038CE5}">
      <dgm:prSet/>
      <dgm:spPr/>
      <dgm:t>
        <a:bodyPr/>
        <a:lstStyle/>
        <a:p>
          <a:endParaRPr lang="ru-RU"/>
        </a:p>
      </dgm:t>
    </dgm:pt>
    <dgm:pt modelId="{B7F42499-869F-4D19-B53C-890615ECBB58}" type="sibTrans" cxnId="{B8040CDA-F522-401D-AB7A-528374038CE5}">
      <dgm:prSet/>
      <dgm:spPr/>
      <dgm:t>
        <a:bodyPr/>
        <a:lstStyle/>
        <a:p>
          <a:endParaRPr lang="ru-RU"/>
        </a:p>
      </dgm:t>
    </dgm:pt>
    <dgm:pt modelId="{67A02ABE-2685-4DAE-8E15-2BA81E63F72F}">
      <dgm:prSet phldrT="[Текст]" custT="1"/>
      <dgm:spPr/>
      <dgm:t>
        <a:bodyPr/>
        <a:lstStyle/>
        <a:p>
          <a:r>
            <a:rPr lang="ru-RU" sz="2800"/>
            <a:t>Должна соответствовать погоде и месту проведения учебных занятий, температурному режиму в помещении</a:t>
          </a:r>
        </a:p>
      </dgm:t>
    </dgm:pt>
    <dgm:pt modelId="{13F7E2DE-9D5F-4580-80C7-69ADFEF6AE16}" type="parTrans" cxnId="{19CD2205-E46A-40D9-8337-AFF5A11E380D}">
      <dgm:prSet/>
      <dgm:spPr/>
      <dgm:t>
        <a:bodyPr/>
        <a:lstStyle/>
        <a:p>
          <a:endParaRPr lang="ru-RU"/>
        </a:p>
      </dgm:t>
    </dgm:pt>
    <dgm:pt modelId="{CDCC91EB-AA52-4B56-B940-432601C7B818}" type="sibTrans" cxnId="{19CD2205-E46A-40D9-8337-AFF5A11E380D}">
      <dgm:prSet/>
      <dgm:spPr/>
      <dgm:t>
        <a:bodyPr/>
        <a:lstStyle/>
        <a:p>
          <a:endParaRPr lang="ru-RU"/>
        </a:p>
      </dgm:t>
    </dgm:pt>
    <dgm:pt modelId="{C84B1F17-365F-4A47-BBEF-5561EAD72954}">
      <dgm:prSet phldrT="[Текст]" custT="1"/>
      <dgm:spPr/>
      <dgm:t>
        <a:bodyPr/>
        <a:lstStyle/>
        <a:p>
          <a:r>
            <a:rPr lang="ru-RU" sz="2800"/>
            <a:t>3</a:t>
          </a:r>
        </a:p>
      </dgm:t>
    </dgm:pt>
    <dgm:pt modelId="{E37CC092-B4E0-491C-B20D-6C7FA4C8DE68}" type="parTrans" cxnId="{97FCB39A-606D-4D36-B652-B44958E23DFB}">
      <dgm:prSet/>
      <dgm:spPr/>
      <dgm:t>
        <a:bodyPr/>
        <a:lstStyle/>
        <a:p>
          <a:endParaRPr lang="ru-RU"/>
        </a:p>
      </dgm:t>
    </dgm:pt>
    <dgm:pt modelId="{7648DF97-78C8-4D3E-B0F8-1A52996B398E}" type="sibTrans" cxnId="{97FCB39A-606D-4D36-B652-B44958E23DFB}">
      <dgm:prSet/>
      <dgm:spPr/>
      <dgm:t>
        <a:bodyPr/>
        <a:lstStyle/>
        <a:p>
          <a:endParaRPr lang="ru-RU"/>
        </a:p>
      </dgm:t>
    </dgm:pt>
    <dgm:pt modelId="{08636640-6744-4D63-8D46-A7FBC8DBD2EA}">
      <dgm:prSet custT="1"/>
      <dgm:spPr/>
      <dgm:t>
        <a:bodyPr/>
        <a:lstStyle/>
        <a:p>
          <a:r>
            <a:rPr lang="ru-RU" sz="2800"/>
            <a:t>Должна соответствовать общепринятым в обществе нормам делового стиля и носить светский характер</a:t>
          </a:r>
        </a:p>
      </dgm:t>
    </dgm:pt>
    <dgm:pt modelId="{1A6DA065-3150-4D3C-ACA8-4AECFB21E216}" type="parTrans" cxnId="{118006D6-39A6-4AFE-AD3F-1F3DB35C1C88}">
      <dgm:prSet/>
      <dgm:spPr/>
      <dgm:t>
        <a:bodyPr/>
        <a:lstStyle/>
        <a:p>
          <a:endParaRPr lang="ru-RU"/>
        </a:p>
      </dgm:t>
    </dgm:pt>
    <dgm:pt modelId="{D8DE674D-AA0D-47AE-BEF5-CA0212669931}" type="sibTrans" cxnId="{118006D6-39A6-4AFE-AD3F-1F3DB35C1C88}">
      <dgm:prSet/>
      <dgm:spPr/>
      <dgm:t>
        <a:bodyPr/>
        <a:lstStyle/>
        <a:p>
          <a:endParaRPr lang="ru-RU"/>
        </a:p>
      </dgm:t>
    </dgm:pt>
    <dgm:pt modelId="{F2DA3365-4E9B-4D88-A23B-5942FAEC10D1}" type="pres">
      <dgm:prSet presAssocID="{284A7270-44E9-485C-8E4A-1A61AB185EB6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95A3468-8588-4BE0-85DF-BE073D3EDBDF}" type="pres">
      <dgm:prSet presAssocID="{45E7FD3B-DACF-45DD-B9D2-654DCFB7E514}" presName="parentLin" presStyleCnt="0"/>
      <dgm:spPr/>
    </dgm:pt>
    <dgm:pt modelId="{42C94EA5-5664-4B12-B6F2-78B8043B93B6}" type="pres">
      <dgm:prSet presAssocID="{45E7FD3B-DACF-45DD-B9D2-654DCFB7E514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FB782047-D244-4A07-A254-30BABD326E79}" type="pres">
      <dgm:prSet presAssocID="{45E7FD3B-DACF-45DD-B9D2-654DCFB7E514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94925D-1F76-4FC2-9042-A0F5A966E478}" type="pres">
      <dgm:prSet presAssocID="{45E7FD3B-DACF-45DD-B9D2-654DCFB7E514}" presName="negativeSpace" presStyleCnt="0"/>
      <dgm:spPr/>
    </dgm:pt>
    <dgm:pt modelId="{F30F9C58-3BFC-499F-AAD7-3E9CEA3E2F4C}" type="pres">
      <dgm:prSet presAssocID="{45E7FD3B-DACF-45DD-B9D2-654DCFB7E514}" presName="childText" presStyleLbl="conF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54C7A2-F95F-491D-966A-868C7D5188F3}" type="pres">
      <dgm:prSet presAssocID="{ED1682AC-60BD-4183-95D0-7B13071CCB87}" presName="spaceBetweenRectangles" presStyleCnt="0"/>
      <dgm:spPr/>
    </dgm:pt>
    <dgm:pt modelId="{5F95240B-1D53-42D4-9F4B-4545F9BD86B1}" type="pres">
      <dgm:prSet presAssocID="{739C9370-931D-41A2-BBCF-3F74724EA658}" presName="parentLin" presStyleCnt="0"/>
      <dgm:spPr/>
    </dgm:pt>
    <dgm:pt modelId="{4687ACDB-9731-47EF-8387-C242B699F09C}" type="pres">
      <dgm:prSet presAssocID="{739C9370-931D-41A2-BBCF-3F74724EA658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F89441F3-EF0C-47F5-9B03-326F5F17BA5A}" type="pres">
      <dgm:prSet presAssocID="{739C9370-931D-41A2-BBCF-3F74724EA658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278162-7558-4F9C-A1A3-6303C75662B2}" type="pres">
      <dgm:prSet presAssocID="{739C9370-931D-41A2-BBCF-3F74724EA658}" presName="negativeSpace" presStyleCnt="0"/>
      <dgm:spPr/>
    </dgm:pt>
    <dgm:pt modelId="{E343080E-0AAD-4320-B42C-FF7FC02DFDE3}" type="pres">
      <dgm:prSet presAssocID="{739C9370-931D-41A2-BBCF-3F74724EA658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D7D998-8A98-43FF-94C2-4EED7686393E}" type="pres">
      <dgm:prSet presAssocID="{B7F42499-869F-4D19-B53C-890615ECBB58}" presName="spaceBetweenRectangles" presStyleCnt="0"/>
      <dgm:spPr/>
    </dgm:pt>
    <dgm:pt modelId="{51FAF2BE-D897-4209-9B56-F0685C765038}" type="pres">
      <dgm:prSet presAssocID="{C84B1F17-365F-4A47-BBEF-5561EAD72954}" presName="parentLin" presStyleCnt="0"/>
      <dgm:spPr/>
    </dgm:pt>
    <dgm:pt modelId="{47979CC1-7AA4-4A92-B17E-60124C2C5BBD}" type="pres">
      <dgm:prSet presAssocID="{C84B1F17-365F-4A47-BBEF-5561EAD72954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1FEFAEB6-4AD2-4500-B48B-16592F77B7BB}" type="pres">
      <dgm:prSet presAssocID="{C84B1F17-365F-4A47-BBEF-5561EAD72954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55607D-6F45-4D62-9E93-56A51349D21F}" type="pres">
      <dgm:prSet presAssocID="{C84B1F17-365F-4A47-BBEF-5561EAD72954}" presName="negativeSpace" presStyleCnt="0"/>
      <dgm:spPr/>
    </dgm:pt>
    <dgm:pt modelId="{8F801793-BF0F-4B90-BF45-F8FFAB1E41CB}" type="pres">
      <dgm:prSet presAssocID="{C84B1F17-365F-4A47-BBEF-5561EAD72954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8335B79-C86E-4B15-9568-0A193186809D}" srcId="{45E7FD3B-DACF-45DD-B9D2-654DCFB7E514}" destId="{B2ACBF5C-A525-46A3-BF9E-61B2D01D980F}" srcOrd="0" destOrd="0" parTransId="{B58318DF-64D7-4EE8-9046-C8ADDC819F7E}" sibTransId="{E6A7F51A-9684-44D9-8250-755CF4E915C2}"/>
    <dgm:cxn modelId="{19CD2205-E46A-40D9-8337-AFF5A11E380D}" srcId="{739C9370-931D-41A2-BBCF-3F74724EA658}" destId="{67A02ABE-2685-4DAE-8E15-2BA81E63F72F}" srcOrd="0" destOrd="0" parTransId="{13F7E2DE-9D5F-4580-80C7-69ADFEF6AE16}" sibTransId="{CDCC91EB-AA52-4B56-B940-432601C7B818}"/>
    <dgm:cxn modelId="{B38563C6-9332-431D-9221-6A7916C23EDB}" type="presOf" srcId="{284A7270-44E9-485C-8E4A-1A61AB185EB6}" destId="{F2DA3365-4E9B-4D88-A23B-5942FAEC10D1}" srcOrd="0" destOrd="0" presId="urn:microsoft.com/office/officeart/2005/8/layout/list1"/>
    <dgm:cxn modelId="{8D4DBDB2-6A58-4D78-90C8-5139F44D42AB}" type="presOf" srcId="{08636640-6744-4D63-8D46-A7FBC8DBD2EA}" destId="{8F801793-BF0F-4B90-BF45-F8FFAB1E41CB}" srcOrd="0" destOrd="0" presId="urn:microsoft.com/office/officeart/2005/8/layout/list1"/>
    <dgm:cxn modelId="{8C7FFEF9-A49F-4BE0-85C0-1480F56ECFE4}" type="presOf" srcId="{739C9370-931D-41A2-BBCF-3F74724EA658}" destId="{4687ACDB-9731-47EF-8387-C242B699F09C}" srcOrd="0" destOrd="0" presId="urn:microsoft.com/office/officeart/2005/8/layout/list1"/>
    <dgm:cxn modelId="{433BD779-F0D3-4861-AD21-4846A563E625}" type="presOf" srcId="{45E7FD3B-DACF-45DD-B9D2-654DCFB7E514}" destId="{FB782047-D244-4A07-A254-30BABD326E79}" srcOrd="1" destOrd="0" presId="urn:microsoft.com/office/officeart/2005/8/layout/list1"/>
    <dgm:cxn modelId="{118006D6-39A6-4AFE-AD3F-1F3DB35C1C88}" srcId="{C84B1F17-365F-4A47-BBEF-5561EAD72954}" destId="{08636640-6744-4D63-8D46-A7FBC8DBD2EA}" srcOrd="0" destOrd="0" parTransId="{1A6DA065-3150-4D3C-ACA8-4AECFB21E216}" sibTransId="{D8DE674D-AA0D-47AE-BEF5-CA0212669931}"/>
    <dgm:cxn modelId="{33851675-2454-414F-AB90-EE5294DAD10A}" type="presOf" srcId="{739C9370-931D-41A2-BBCF-3F74724EA658}" destId="{F89441F3-EF0C-47F5-9B03-326F5F17BA5A}" srcOrd="1" destOrd="0" presId="urn:microsoft.com/office/officeart/2005/8/layout/list1"/>
    <dgm:cxn modelId="{74527EE2-692A-4F15-A8A2-6908063DFB98}" type="presOf" srcId="{67A02ABE-2685-4DAE-8E15-2BA81E63F72F}" destId="{E343080E-0AAD-4320-B42C-FF7FC02DFDE3}" srcOrd="0" destOrd="0" presId="urn:microsoft.com/office/officeart/2005/8/layout/list1"/>
    <dgm:cxn modelId="{4D9891E2-1A75-4516-A357-82F46B6F734C}" type="presOf" srcId="{C84B1F17-365F-4A47-BBEF-5561EAD72954}" destId="{1FEFAEB6-4AD2-4500-B48B-16592F77B7BB}" srcOrd="1" destOrd="0" presId="urn:microsoft.com/office/officeart/2005/8/layout/list1"/>
    <dgm:cxn modelId="{2F07BEA4-D63F-4652-ABC1-5AE876B81B2E}" srcId="{284A7270-44E9-485C-8E4A-1A61AB185EB6}" destId="{45E7FD3B-DACF-45DD-B9D2-654DCFB7E514}" srcOrd="0" destOrd="0" parTransId="{39BEC593-B90B-47D6-B46C-103C34E97444}" sibTransId="{ED1682AC-60BD-4183-95D0-7B13071CCB87}"/>
    <dgm:cxn modelId="{B8040CDA-F522-401D-AB7A-528374038CE5}" srcId="{284A7270-44E9-485C-8E4A-1A61AB185EB6}" destId="{739C9370-931D-41A2-BBCF-3F74724EA658}" srcOrd="1" destOrd="0" parTransId="{EFAD75D5-E772-4B45-ADBE-1DFFB50BCD11}" sibTransId="{B7F42499-869F-4D19-B53C-890615ECBB58}"/>
    <dgm:cxn modelId="{A051330F-A1F9-4B0F-A735-F4D09D1A5AED}" type="presOf" srcId="{B2ACBF5C-A525-46A3-BF9E-61B2D01D980F}" destId="{F30F9C58-3BFC-499F-AAD7-3E9CEA3E2F4C}" srcOrd="0" destOrd="0" presId="urn:microsoft.com/office/officeart/2005/8/layout/list1"/>
    <dgm:cxn modelId="{44D6FC50-6EC4-49F9-A26E-49E2220E153C}" type="presOf" srcId="{45E7FD3B-DACF-45DD-B9D2-654DCFB7E514}" destId="{42C94EA5-5664-4B12-B6F2-78B8043B93B6}" srcOrd="0" destOrd="0" presId="urn:microsoft.com/office/officeart/2005/8/layout/list1"/>
    <dgm:cxn modelId="{0A2AF14C-E072-43B4-871D-A8A6125ED23C}" type="presOf" srcId="{C84B1F17-365F-4A47-BBEF-5561EAD72954}" destId="{47979CC1-7AA4-4A92-B17E-60124C2C5BBD}" srcOrd="0" destOrd="0" presId="urn:microsoft.com/office/officeart/2005/8/layout/list1"/>
    <dgm:cxn modelId="{97FCB39A-606D-4D36-B652-B44958E23DFB}" srcId="{284A7270-44E9-485C-8E4A-1A61AB185EB6}" destId="{C84B1F17-365F-4A47-BBEF-5561EAD72954}" srcOrd="2" destOrd="0" parTransId="{E37CC092-B4E0-491C-B20D-6C7FA4C8DE68}" sibTransId="{7648DF97-78C8-4D3E-B0F8-1A52996B398E}"/>
    <dgm:cxn modelId="{48B5F961-DC3F-4A22-A89A-DB2C06A46581}" type="presParOf" srcId="{F2DA3365-4E9B-4D88-A23B-5942FAEC10D1}" destId="{295A3468-8588-4BE0-85DF-BE073D3EDBDF}" srcOrd="0" destOrd="0" presId="urn:microsoft.com/office/officeart/2005/8/layout/list1"/>
    <dgm:cxn modelId="{A9AA83A2-0000-4751-9198-676B2E6506DB}" type="presParOf" srcId="{295A3468-8588-4BE0-85DF-BE073D3EDBDF}" destId="{42C94EA5-5664-4B12-B6F2-78B8043B93B6}" srcOrd="0" destOrd="0" presId="urn:microsoft.com/office/officeart/2005/8/layout/list1"/>
    <dgm:cxn modelId="{8EDABA00-C688-4BC8-A647-2FF9BCE7F97C}" type="presParOf" srcId="{295A3468-8588-4BE0-85DF-BE073D3EDBDF}" destId="{FB782047-D244-4A07-A254-30BABD326E79}" srcOrd="1" destOrd="0" presId="urn:microsoft.com/office/officeart/2005/8/layout/list1"/>
    <dgm:cxn modelId="{4E568F78-7AD3-442B-A6C7-CE114B73F635}" type="presParOf" srcId="{F2DA3365-4E9B-4D88-A23B-5942FAEC10D1}" destId="{D794925D-1F76-4FC2-9042-A0F5A966E478}" srcOrd="1" destOrd="0" presId="urn:microsoft.com/office/officeart/2005/8/layout/list1"/>
    <dgm:cxn modelId="{57F7DF12-D075-4259-9C6A-62F714DD0E3D}" type="presParOf" srcId="{F2DA3365-4E9B-4D88-A23B-5942FAEC10D1}" destId="{F30F9C58-3BFC-499F-AAD7-3E9CEA3E2F4C}" srcOrd="2" destOrd="0" presId="urn:microsoft.com/office/officeart/2005/8/layout/list1"/>
    <dgm:cxn modelId="{77B2CE8C-A376-41AF-B092-A451D1E3E046}" type="presParOf" srcId="{F2DA3365-4E9B-4D88-A23B-5942FAEC10D1}" destId="{2354C7A2-F95F-491D-966A-868C7D5188F3}" srcOrd="3" destOrd="0" presId="urn:microsoft.com/office/officeart/2005/8/layout/list1"/>
    <dgm:cxn modelId="{22518D3C-E1CC-4E25-A134-585930D6F415}" type="presParOf" srcId="{F2DA3365-4E9B-4D88-A23B-5942FAEC10D1}" destId="{5F95240B-1D53-42D4-9F4B-4545F9BD86B1}" srcOrd="4" destOrd="0" presId="urn:microsoft.com/office/officeart/2005/8/layout/list1"/>
    <dgm:cxn modelId="{70807B3D-5CAE-4916-98A4-7AEA0F7A46DF}" type="presParOf" srcId="{5F95240B-1D53-42D4-9F4B-4545F9BD86B1}" destId="{4687ACDB-9731-47EF-8387-C242B699F09C}" srcOrd="0" destOrd="0" presId="urn:microsoft.com/office/officeart/2005/8/layout/list1"/>
    <dgm:cxn modelId="{CF335801-249A-44A2-9B53-5F70AF19E1A9}" type="presParOf" srcId="{5F95240B-1D53-42D4-9F4B-4545F9BD86B1}" destId="{F89441F3-EF0C-47F5-9B03-326F5F17BA5A}" srcOrd="1" destOrd="0" presId="urn:microsoft.com/office/officeart/2005/8/layout/list1"/>
    <dgm:cxn modelId="{BB4BE6BE-4420-406E-9D90-9B779F0A0A43}" type="presParOf" srcId="{F2DA3365-4E9B-4D88-A23B-5942FAEC10D1}" destId="{47278162-7558-4F9C-A1A3-6303C75662B2}" srcOrd="5" destOrd="0" presId="urn:microsoft.com/office/officeart/2005/8/layout/list1"/>
    <dgm:cxn modelId="{ABAD14F2-02DF-4BFD-9638-F71100F66657}" type="presParOf" srcId="{F2DA3365-4E9B-4D88-A23B-5942FAEC10D1}" destId="{E343080E-0AAD-4320-B42C-FF7FC02DFDE3}" srcOrd="6" destOrd="0" presId="urn:microsoft.com/office/officeart/2005/8/layout/list1"/>
    <dgm:cxn modelId="{9ECB540A-22AC-4AC2-AA2F-F54CC7D6748B}" type="presParOf" srcId="{F2DA3365-4E9B-4D88-A23B-5942FAEC10D1}" destId="{EFD7D998-8A98-43FF-94C2-4EED7686393E}" srcOrd="7" destOrd="0" presId="urn:microsoft.com/office/officeart/2005/8/layout/list1"/>
    <dgm:cxn modelId="{7E2BF87A-B5AD-4115-8534-94498379FFAA}" type="presParOf" srcId="{F2DA3365-4E9B-4D88-A23B-5942FAEC10D1}" destId="{51FAF2BE-D897-4209-9B56-F0685C765038}" srcOrd="8" destOrd="0" presId="urn:microsoft.com/office/officeart/2005/8/layout/list1"/>
    <dgm:cxn modelId="{D3D3DB44-B8A1-4E8A-B3A7-FFA7E1E3BAFF}" type="presParOf" srcId="{51FAF2BE-D897-4209-9B56-F0685C765038}" destId="{47979CC1-7AA4-4A92-B17E-60124C2C5BBD}" srcOrd="0" destOrd="0" presId="urn:microsoft.com/office/officeart/2005/8/layout/list1"/>
    <dgm:cxn modelId="{2DF61E91-97BE-4DFC-AD6F-0CDB0E88F309}" type="presParOf" srcId="{51FAF2BE-D897-4209-9B56-F0685C765038}" destId="{1FEFAEB6-4AD2-4500-B48B-16592F77B7BB}" srcOrd="1" destOrd="0" presId="urn:microsoft.com/office/officeart/2005/8/layout/list1"/>
    <dgm:cxn modelId="{1BE5098A-7010-4326-B4D6-BADFB9EC97F0}" type="presParOf" srcId="{F2DA3365-4E9B-4D88-A23B-5942FAEC10D1}" destId="{8F55607D-6F45-4D62-9E93-56A51349D21F}" srcOrd="9" destOrd="0" presId="urn:microsoft.com/office/officeart/2005/8/layout/list1"/>
    <dgm:cxn modelId="{6BD4769D-DB57-41F8-9AFB-A9AA649BBEAE}" type="presParOf" srcId="{F2DA3365-4E9B-4D88-A23B-5942FAEC10D1}" destId="{8F801793-BF0F-4B90-BF45-F8FFAB1E41CB}" srcOrd="10" destOrd="0" presId="urn:microsoft.com/office/officeart/2005/8/layout/list1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569CBAB-AA8A-4C76-B5D2-AAC7EAC15830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EEDD452-0303-47A1-A519-7BB161DA948A}">
      <dgm:prSet phldrT="[Текст]" custT="1"/>
      <dgm:spPr>
        <a:solidFill>
          <a:schemeClr val="accent3">
            <a:lumMod val="50000"/>
          </a:schemeClr>
        </a:solidFill>
      </dgm:spPr>
      <dgm:t>
        <a:bodyPr/>
        <a:lstStyle/>
        <a:p>
          <a:r>
            <a:rPr lang="ru-RU" sz="2400" b="1"/>
            <a:t>Брюки тёмного цвета классического покроя (не джинсовые, без декоративных элементов</a:t>
          </a:r>
          <a:r>
            <a:rPr lang="ru-RU" sz="1800" b="1"/>
            <a:t>)</a:t>
          </a:r>
        </a:p>
      </dgm:t>
    </dgm:pt>
    <dgm:pt modelId="{736E6794-21B3-4913-B0C8-E2F71BE96184}" type="parTrans" cxnId="{6EF1D6F4-762C-46B4-8F99-48A72BB1DF6F}">
      <dgm:prSet/>
      <dgm:spPr/>
      <dgm:t>
        <a:bodyPr/>
        <a:lstStyle/>
        <a:p>
          <a:endParaRPr lang="ru-RU"/>
        </a:p>
      </dgm:t>
    </dgm:pt>
    <dgm:pt modelId="{FA196E4F-D921-44D7-A4C0-FF51810EAAEF}" type="sibTrans" cxnId="{6EF1D6F4-762C-46B4-8F99-48A72BB1DF6F}">
      <dgm:prSet/>
      <dgm:spPr/>
      <dgm:t>
        <a:bodyPr/>
        <a:lstStyle/>
        <a:p>
          <a:endParaRPr lang="ru-RU"/>
        </a:p>
      </dgm:t>
    </dgm:pt>
    <dgm:pt modelId="{3301117B-2ED1-417D-9EB1-ADC1B71D23CA}">
      <dgm:prSet phldrT="[Текст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 sz="2400" b="1">
              <a:ln>
                <a:solidFill>
                  <a:schemeClr val="bg1"/>
                </a:solidFill>
              </a:ln>
            </a:rPr>
            <a:t>Обувь классическая</a:t>
          </a:r>
        </a:p>
      </dgm:t>
    </dgm:pt>
    <dgm:pt modelId="{36C842C0-6778-4C60-AC5E-D74759A31CE8}" type="parTrans" cxnId="{8E40F7B7-2D35-4FDE-AECA-78E400E5B078}">
      <dgm:prSet/>
      <dgm:spPr/>
      <dgm:t>
        <a:bodyPr/>
        <a:lstStyle/>
        <a:p>
          <a:endParaRPr lang="ru-RU"/>
        </a:p>
      </dgm:t>
    </dgm:pt>
    <dgm:pt modelId="{283490B2-749A-4AA8-AA79-00129D8642EF}" type="sibTrans" cxnId="{8E40F7B7-2D35-4FDE-AECA-78E400E5B078}">
      <dgm:prSet/>
      <dgm:spPr/>
      <dgm:t>
        <a:bodyPr/>
        <a:lstStyle/>
        <a:p>
          <a:endParaRPr lang="ru-RU"/>
        </a:p>
      </dgm:t>
    </dgm:pt>
    <dgm:pt modelId="{91CEC6F8-5C45-48B8-AB6C-E2D705F3730B}">
      <dgm:prSet phldrT="[Текст]" custT="1"/>
      <dgm:spPr>
        <a:solidFill>
          <a:schemeClr val="accent3">
            <a:lumMod val="75000"/>
          </a:schemeClr>
        </a:solidFill>
      </dgm:spPr>
      <dgm:t>
        <a:bodyPr/>
        <a:lstStyle/>
        <a:p>
          <a:r>
            <a:rPr lang="ru-RU" sz="2300" b="1">
              <a:solidFill>
                <a:schemeClr val="bg1"/>
              </a:solidFill>
            </a:rPr>
            <a:t> Белые классические рубашки, водолазки. Допускаются  рубашки и водолазки однотонных светлых тонов.  В холодное время года - свитера, жакеты, жилеты, пиджаки, кофты (не спортивные, без декоративных элементов и надписей). Рекомендуются галстуки, бабочки.</a:t>
          </a:r>
        </a:p>
      </dgm:t>
    </dgm:pt>
    <dgm:pt modelId="{14ADC6F1-BAEE-4AF3-B4C8-65C9AD96A386}" type="parTrans" cxnId="{6477935A-D65C-44C8-9476-324CEF5F911D}">
      <dgm:prSet/>
      <dgm:spPr/>
      <dgm:t>
        <a:bodyPr/>
        <a:lstStyle/>
        <a:p>
          <a:endParaRPr lang="ru-RU"/>
        </a:p>
      </dgm:t>
    </dgm:pt>
    <dgm:pt modelId="{F782ACD3-7381-4A25-B6B2-8CC931F0B4FC}" type="sibTrans" cxnId="{6477935A-D65C-44C8-9476-324CEF5F911D}">
      <dgm:prSet/>
      <dgm:spPr/>
      <dgm:t>
        <a:bodyPr/>
        <a:lstStyle/>
        <a:p>
          <a:endParaRPr lang="ru-RU"/>
        </a:p>
      </dgm:t>
    </dgm:pt>
    <dgm:pt modelId="{47F1DD49-466E-4E04-970E-6C3C35CAC256}" type="pres">
      <dgm:prSet presAssocID="{8569CBAB-AA8A-4C76-B5D2-AAC7EAC15830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43CFEB6-F839-4EB4-82FF-EC865A7D92B6}" type="pres">
      <dgm:prSet presAssocID="{91CEC6F8-5C45-48B8-AB6C-E2D705F3730B}" presName="node" presStyleLbl="node1" presStyleIdx="0" presStyleCnt="3" custScaleX="73397" custScaleY="165081" custLinFactNeighborX="3729" custLinFactNeighborY="-4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6AAE09-C55F-462D-B87C-FFEEDE9DB1E6}" type="pres">
      <dgm:prSet presAssocID="{F782ACD3-7381-4A25-B6B2-8CC931F0B4FC}" presName="sibTrans" presStyleLbl="sibTrans2D1" presStyleIdx="0" presStyleCnt="2" custAng="21276829" custScaleX="137903" custScaleY="104528" custLinFactX="100000" custLinFactNeighborX="190198" custLinFactNeighborY="-3918"/>
      <dgm:spPr/>
      <dgm:t>
        <a:bodyPr/>
        <a:lstStyle/>
        <a:p>
          <a:endParaRPr lang="ru-RU"/>
        </a:p>
      </dgm:t>
    </dgm:pt>
    <dgm:pt modelId="{02B8F3D8-6664-4B73-9B7A-1482000A276C}" type="pres">
      <dgm:prSet presAssocID="{F782ACD3-7381-4A25-B6B2-8CC931F0B4FC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A70DDB7F-4AE5-47C5-B192-1E6212FD4E80}" type="pres">
      <dgm:prSet presAssocID="{CEEDD452-0303-47A1-A519-7BB161DA948A}" presName="node" presStyleLbl="node1" presStyleIdx="1" presStyleCnt="3" custScaleX="71876" custScaleY="119471" custLinFactNeighborX="-587" custLinFactNeighborY="-180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91801A-A129-4593-9CB5-E5B4CF59A2C9}" type="pres">
      <dgm:prSet presAssocID="{FA196E4F-D921-44D7-A4C0-FF51810EAAEF}" presName="sibTrans" presStyleLbl="sibTrans2D1" presStyleIdx="1" presStyleCnt="2" custAng="958042" custScaleX="126392" custScaleY="114146" custLinFactX="100000" custLinFactNeighborX="105549" custLinFactNeighborY="-4221"/>
      <dgm:spPr/>
      <dgm:t>
        <a:bodyPr/>
        <a:lstStyle/>
        <a:p>
          <a:endParaRPr lang="ru-RU"/>
        </a:p>
      </dgm:t>
    </dgm:pt>
    <dgm:pt modelId="{77073A1C-61A3-4856-B12B-BFCEF883B995}" type="pres">
      <dgm:prSet presAssocID="{FA196E4F-D921-44D7-A4C0-FF51810EAAEF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5602F35F-28C9-445D-BC76-0D5371625DB7}" type="pres">
      <dgm:prSet presAssocID="{3301117B-2ED1-417D-9EB1-ADC1B71D23CA}" presName="node" presStyleLbl="node1" presStyleIdx="2" presStyleCnt="3" custScaleX="63390" custScaleY="79602" custLinFactNeighborX="9820" custLinFactNeighborY="-138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477935A-D65C-44C8-9476-324CEF5F911D}" srcId="{8569CBAB-AA8A-4C76-B5D2-AAC7EAC15830}" destId="{91CEC6F8-5C45-48B8-AB6C-E2D705F3730B}" srcOrd="0" destOrd="0" parTransId="{14ADC6F1-BAEE-4AF3-B4C8-65C9AD96A386}" sibTransId="{F782ACD3-7381-4A25-B6B2-8CC931F0B4FC}"/>
    <dgm:cxn modelId="{4C229D0A-93F3-4F2D-BCAA-B4F461E40911}" type="presOf" srcId="{F782ACD3-7381-4A25-B6B2-8CC931F0B4FC}" destId="{BE6AAE09-C55F-462D-B87C-FFEEDE9DB1E6}" srcOrd="0" destOrd="0" presId="urn:microsoft.com/office/officeart/2005/8/layout/process2"/>
    <dgm:cxn modelId="{E059D7DD-6EB3-40CB-B495-45A41BA47325}" type="presOf" srcId="{FA196E4F-D921-44D7-A4C0-FF51810EAAEF}" destId="{0991801A-A129-4593-9CB5-E5B4CF59A2C9}" srcOrd="0" destOrd="0" presId="urn:microsoft.com/office/officeart/2005/8/layout/process2"/>
    <dgm:cxn modelId="{F905679D-542B-4AE8-9FF6-DA3D2B2D6565}" type="presOf" srcId="{F782ACD3-7381-4A25-B6B2-8CC931F0B4FC}" destId="{02B8F3D8-6664-4B73-9B7A-1482000A276C}" srcOrd="1" destOrd="0" presId="urn:microsoft.com/office/officeart/2005/8/layout/process2"/>
    <dgm:cxn modelId="{6EEE2D0A-42F6-4B90-93F7-16842B3DFC39}" type="presOf" srcId="{91CEC6F8-5C45-48B8-AB6C-E2D705F3730B}" destId="{343CFEB6-F839-4EB4-82FF-EC865A7D92B6}" srcOrd="0" destOrd="0" presId="urn:microsoft.com/office/officeart/2005/8/layout/process2"/>
    <dgm:cxn modelId="{ECDD4266-F088-4255-8BAA-94A7BAB25D0B}" type="presOf" srcId="{CEEDD452-0303-47A1-A519-7BB161DA948A}" destId="{A70DDB7F-4AE5-47C5-B192-1E6212FD4E80}" srcOrd="0" destOrd="0" presId="urn:microsoft.com/office/officeart/2005/8/layout/process2"/>
    <dgm:cxn modelId="{94189223-9F12-41A4-93AD-EBBFD9DAA6A4}" type="presOf" srcId="{8569CBAB-AA8A-4C76-B5D2-AAC7EAC15830}" destId="{47F1DD49-466E-4E04-970E-6C3C35CAC256}" srcOrd="0" destOrd="0" presId="urn:microsoft.com/office/officeart/2005/8/layout/process2"/>
    <dgm:cxn modelId="{5F7A4214-BD68-48FC-BBD2-6D17D4889276}" type="presOf" srcId="{FA196E4F-D921-44D7-A4C0-FF51810EAAEF}" destId="{77073A1C-61A3-4856-B12B-BFCEF883B995}" srcOrd="1" destOrd="0" presId="urn:microsoft.com/office/officeart/2005/8/layout/process2"/>
    <dgm:cxn modelId="{8E40F7B7-2D35-4FDE-AECA-78E400E5B078}" srcId="{8569CBAB-AA8A-4C76-B5D2-AAC7EAC15830}" destId="{3301117B-2ED1-417D-9EB1-ADC1B71D23CA}" srcOrd="2" destOrd="0" parTransId="{36C842C0-6778-4C60-AC5E-D74759A31CE8}" sibTransId="{283490B2-749A-4AA8-AA79-00129D8642EF}"/>
    <dgm:cxn modelId="{5CFACB81-0C8F-4368-8E4F-5F1855038F09}" type="presOf" srcId="{3301117B-2ED1-417D-9EB1-ADC1B71D23CA}" destId="{5602F35F-28C9-445D-BC76-0D5371625DB7}" srcOrd="0" destOrd="0" presId="urn:microsoft.com/office/officeart/2005/8/layout/process2"/>
    <dgm:cxn modelId="{6EF1D6F4-762C-46B4-8F99-48A72BB1DF6F}" srcId="{8569CBAB-AA8A-4C76-B5D2-AAC7EAC15830}" destId="{CEEDD452-0303-47A1-A519-7BB161DA948A}" srcOrd="1" destOrd="0" parTransId="{736E6794-21B3-4913-B0C8-E2F71BE96184}" sibTransId="{FA196E4F-D921-44D7-A4C0-FF51810EAAEF}"/>
    <dgm:cxn modelId="{D6617677-A85F-4982-B74A-95EEEE139EC5}" type="presParOf" srcId="{47F1DD49-466E-4E04-970E-6C3C35CAC256}" destId="{343CFEB6-F839-4EB4-82FF-EC865A7D92B6}" srcOrd="0" destOrd="0" presId="urn:microsoft.com/office/officeart/2005/8/layout/process2"/>
    <dgm:cxn modelId="{475231C7-4ECD-4E6F-8CBB-C606E58928FC}" type="presParOf" srcId="{47F1DD49-466E-4E04-970E-6C3C35CAC256}" destId="{BE6AAE09-C55F-462D-B87C-FFEEDE9DB1E6}" srcOrd="1" destOrd="0" presId="urn:microsoft.com/office/officeart/2005/8/layout/process2"/>
    <dgm:cxn modelId="{BE299ADA-1985-4B65-B19E-2856325F0817}" type="presParOf" srcId="{BE6AAE09-C55F-462D-B87C-FFEEDE9DB1E6}" destId="{02B8F3D8-6664-4B73-9B7A-1482000A276C}" srcOrd="0" destOrd="0" presId="urn:microsoft.com/office/officeart/2005/8/layout/process2"/>
    <dgm:cxn modelId="{EF1AD1A0-7A32-4359-B858-AFDDCF6FD548}" type="presParOf" srcId="{47F1DD49-466E-4E04-970E-6C3C35CAC256}" destId="{A70DDB7F-4AE5-47C5-B192-1E6212FD4E80}" srcOrd="2" destOrd="0" presId="urn:microsoft.com/office/officeart/2005/8/layout/process2"/>
    <dgm:cxn modelId="{13D963A1-D2E6-4662-8B6D-EEBEE8E31075}" type="presParOf" srcId="{47F1DD49-466E-4E04-970E-6C3C35CAC256}" destId="{0991801A-A129-4593-9CB5-E5B4CF59A2C9}" srcOrd="3" destOrd="0" presId="urn:microsoft.com/office/officeart/2005/8/layout/process2"/>
    <dgm:cxn modelId="{ECBC48F8-4DE9-4DF7-AF77-26329B6FDC02}" type="presParOf" srcId="{0991801A-A129-4593-9CB5-E5B4CF59A2C9}" destId="{77073A1C-61A3-4856-B12B-BFCEF883B995}" srcOrd="0" destOrd="0" presId="urn:microsoft.com/office/officeart/2005/8/layout/process2"/>
    <dgm:cxn modelId="{99B3D69C-70C2-4F9E-A7A8-473B4E764584}" type="presParOf" srcId="{47F1DD49-466E-4E04-970E-6C3C35CAC256}" destId="{5602F35F-28C9-445D-BC76-0D5371625DB7}" srcOrd="4" destOrd="0" presId="urn:microsoft.com/office/officeart/2005/8/layout/process2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1DDEEB3-A532-4EDA-BB55-9EF75E13C133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98F57FB5-C7E1-4086-94D6-4B0DC92793AE}">
      <dgm:prSet phldrT="[Текст]"/>
      <dgm:spPr>
        <a:solidFill>
          <a:srgbClr val="C00000"/>
        </a:solidFill>
      </dgm:spPr>
      <dgm:t>
        <a:bodyPr/>
        <a:lstStyle/>
        <a:p>
          <a:r>
            <a:rPr lang="ru-RU" b="1"/>
            <a:t>Белые классические рубашки, водолазки, блузки. Допускаются рубашки, водолазки, блузки однотонных светлых тонов.</a:t>
          </a:r>
          <a:r>
            <a:rPr lang="ru-RU" b="1">
              <a:solidFill>
                <a:schemeClr val="bg1"/>
              </a:solidFill>
            </a:rPr>
            <a:t>В холодное время года - свитера, жакеты, жилеты, пиджаки, кофты (не спортивные, без декоративных элементов и надписей).</a:t>
          </a:r>
          <a:endParaRPr lang="ru-RU"/>
        </a:p>
      </dgm:t>
    </dgm:pt>
    <dgm:pt modelId="{5E118F67-2FDF-4C7E-9B4C-2091762522C1}" type="parTrans" cxnId="{CDFA5BA8-46A9-4A9E-9AA8-2774CDE32F97}">
      <dgm:prSet/>
      <dgm:spPr/>
      <dgm:t>
        <a:bodyPr/>
        <a:lstStyle/>
        <a:p>
          <a:endParaRPr lang="ru-RU"/>
        </a:p>
      </dgm:t>
    </dgm:pt>
    <dgm:pt modelId="{91A215B7-4C9A-4BFF-A845-195D813C2D1F}" type="sibTrans" cxnId="{CDFA5BA8-46A9-4A9E-9AA8-2774CDE32F97}">
      <dgm:prSet/>
      <dgm:spPr/>
      <dgm:t>
        <a:bodyPr/>
        <a:lstStyle/>
        <a:p>
          <a:endParaRPr lang="ru-RU"/>
        </a:p>
      </dgm:t>
    </dgm:pt>
    <dgm:pt modelId="{FA2D7D73-DC49-443E-8D64-93D1E4731E4C}">
      <dgm:prSet phldrT="[Текст]"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ru-RU" sz="2400" b="1"/>
            <a:t>Черные юбки (длина не выше 10 см от колена), классические  брюки, сарафаны.</a:t>
          </a:r>
          <a:endParaRPr lang="ru-RU" sz="2400"/>
        </a:p>
      </dgm:t>
    </dgm:pt>
    <dgm:pt modelId="{B0D17CE8-7640-41F0-97AF-2287B1844652}" type="parTrans" cxnId="{6A52A0F1-FB07-462D-B7DA-640F6069385C}">
      <dgm:prSet/>
      <dgm:spPr/>
      <dgm:t>
        <a:bodyPr/>
        <a:lstStyle/>
        <a:p>
          <a:endParaRPr lang="ru-RU"/>
        </a:p>
      </dgm:t>
    </dgm:pt>
    <dgm:pt modelId="{D9348E93-B8B6-4328-AEB9-BE649E4C14D5}" type="sibTrans" cxnId="{6A52A0F1-FB07-462D-B7DA-640F6069385C}">
      <dgm:prSet/>
      <dgm:spPr/>
      <dgm:t>
        <a:bodyPr/>
        <a:lstStyle/>
        <a:p>
          <a:endParaRPr lang="ru-RU"/>
        </a:p>
      </dgm:t>
    </dgm:pt>
    <dgm:pt modelId="{C13F2BBA-64F3-4B01-A2E1-60409EA9C934}">
      <dgm:prSet phldrT="[Текст]" custT="1"/>
      <dgm:spPr>
        <a:solidFill>
          <a:schemeClr val="accent3">
            <a:lumMod val="75000"/>
          </a:schemeClr>
        </a:solidFill>
      </dgm:spPr>
      <dgm:t>
        <a:bodyPr/>
        <a:lstStyle/>
        <a:p>
          <a:r>
            <a:rPr lang="ru-RU" sz="2400" b="1">
              <a:ln>
                <a:solidFill>
                  <a:schemeClr val="bg1"/>
                </a:solidFill>
              </a:ln>
            </a:rPr>
            <a:t>Обувь классическая</a:t>
          </a:r>
          <a:endParaRPr lang="ru-RU" sz="2400">
            <a:ln>
              <a:solidFill>
                <a:schemeClr val="bg1"/>
              </a:solidFill>
            </a:ln>
          </a:endParaRPr>
        </a:p>
      </dgm:t>
    </dgm:pt>
    <dgm:pt modelId="{A81B6FD6-92F0-4F12-ACD5-8D97638F2006}" type="parTrans" cxnId="{9F955AC8-A06C-4796-8F80-5F895564DE25}">
      <dgm:prSet/>
      <dgm:spPr/>
      <dgm:t>
        <a:bodyPr/>
        <a:lstStyle/>
        <a:p>
          <a:endParaRPr lang="ru-RU"/>
        </a:p>
      </dgm:t>
    </dgm:pt>
    <dgm:pt modelId="{39FD5570-CF0C-40F8-A4BE-8C90D40DEF5A}" type="sibTrans" cxnId="{9F955AC8-A06C-4796-8F80-5F895564DE25}">
      <dgm:prSet/>
      <dgm:spPr/>
      <dgm:t>
        <a:bodyPr/>
        <a:lstStyle/>
        <a:p>
          <a:endParaRPr lang="ru-RU"/>
        </a:p>
      </dgm:t>
    </dgm:pt>
    <dgm:pt modelId="{3EFE7E6E-5697-4D09-83A5-A9A2815EB5A4}" type="pres">
      <dgm:prSet presAssocID="{51DDEEB3-A532-4EDA-BB55-9EF75E13C133}" presName="linearFlow" presStyleCnt="0">
        <dgm:presLayoutVars>
          <dgm:resizeHandles val="exact"/>
        </dgm:presLayoutVars>
      </dgm:prSet>
      <dgm:spPr/>
    </dgm:pt>
    <dgm:pt modelId="{A3592B97-798C-42A6-B6C4-D20BF2783C9D}" type="pres">
      <dgm:prSet presAssocID="{98F57FB5-C7E1-4086-94D6-4B0DC92793AE}" presName="node" presStyleLbl="node1" presStyleIdx="0" presStyleCnt="3" custScaleX="217364" custScaleY="193159" custLinFactNeighborX="24282" custLinFactNeighborY="-5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3BDA0B-36E6-4687-BA8C-302118823EB7}" type="pres">
      <dgm:prSet presAssocID="{91A215B7-4C9A-4BFF-A845-195D813C2D1F}" presName="sibTrans" presStyleLbl="sibTrans2D1" presStyleIdx="0" presStyleCnt="2" custAng="20943629" custScaleX="138315" custScaleY="131804" custLinFactX="173744" custLinFactNeighborX="200000" custLinFactNeighborY="1899"/>
      <dgm:spPr/>
      <dgm:t>
        <a:bodyPr/>
        <a:lstStyle/>
        <a:p>
          <a:endParaRPr lang="ru-RU"/>
        </a:p>
      </dgm:t>
    </dgm:pt>
    <dgm:pt modelId="{70F5F1E0-BF65-4440-8086-44D00A93DC15}" type="pres">
      <dgm:prSet presAssocID="{91A215B7-4C9A-4BFF-A845-195D813C2D1F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7B4816D5-FCD0-4747-A133-6271CFFD5C7B}" type="pres">
      <dgm:prSet presAssocID="{FA2D7D73-DC49-443E-8D64-93D1E4731E4C}" presName="node" presStyleLbl="node1" presStyleIdx="1" presStyleCnt="3" custScaleX="257762" custScaleY="154040" custLinFactNeighborX="33178" custLinFactNeighborY="-169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94E2F1-CE5E-4893-B439-0C4307790D9D}" type="pres">
      <dgm:prSet presAssocID="{D9348E93-B8B6-4328-AEB9-BE649E4C14D5}" presName="sibTrans" presStyleLbl="sibTrans2D1" presStyleIdx="1" presStyleCnt="2" custAng="1207173" custScaleX="124414" custScaleY="133373" custLinFactX="100000" custLinFactNeighborX="117283" custLinFactNeighborY="-368"/>
      <dgm:spPr/>
      <dgm:t>
        <a:bodyPr/>
        <a:lstStyle/>
        <a:p>
          <a:endParaRPr lang="ru-RU"/>
        </a:p>
      </dgm:t>
    </dgm:pt>
    <dgm:pt modelId="{5EA5DC3E-2D25-433D-BFF6-218F831446B0}" type="pres">
      <dgm:prSet presAssocID="{D9348E93-B8B6-4328-AEB9-BE649E4C14D5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9BDC3919-1377-475F-A05B-23A757F2A070}" type="pres">
      <dgm:prSet presAssocID="{C13F2BBA-64F3-4B01-A2E1-60409EA9C934}" presName="node" presStyleLbl="node1" presStyleIdx="2" presStyleCnt="3" custScaleX="148185" custLinFactNeighborX="53043" custLinFactNeighborY="5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BFB0C82-4E0B-4160-A4E7-A595DD173F8C}" type="presOf" srcId="{D9348E93-B8B6-4328-AEB9-BE649E4C14D5}" destId="{0A94E2F1-CE5E-4893-B439-0C4307790D9D}" srcOrd="0" destOrd="0" presId="urn:microsoft.com/office/officeart/2005/8/layout/process2"/>
    <dgm:cxn modelId="{F2283A9D-BCE5-4AB6-96A2-3B7B21064F1D}" type="presOf" srcId="{98F57FB5-C7E1-4086-94D6-4B0DC92793AE}" destId="{A3592B97-798C-42A6-B6C4-D20BF2783C9D}" srcOrd="0" destOrd="0" presId="urn:microsoft.com/office/officeart/2005/8/layout/process2"/>
    <dgm:cxn modelId="{0B2FEC34-C7F3-4645-91CD-9DE2A94B57CF}" type="presOf" srcId="{C13F2BBA-64F3-4B01-A2E1-60409EA9C934}" destId="{9BDC3919-1377-475F-A05B-23A757F2A070}" srcOrd="0" destOrd="0" presId="urn:microsoft.com/office/officeart/2005/8/layout/process2"/>
    <dgm:cxn modelId="{9F955AC8-A06C-4796-8F80-5F895564DE25}" srcId="{51DDEEB3-A532-4EDA-BB55-9EF75E13C133}" destId="{C13F2BBA-64F3-4B01-A2E1-60409EA9C934}" srcOrd="2" destOrd="0" parTransId="{A81B6FD6-92F0-4F12-ACD5-8D97638F2006}" sibTransId="{39FD5570-CF0C-40F8-A4BE-8C90D40DEF5A}"/>
    <dgm:cxn modelId="{DEDE47B3-7A2F-4A66-93B4-787DA87FA3D0}" type="presOf" srcId="{91A215B7-4C9A-4BFF-A845-195D813C2D1F}" destId="{493BDA0B-36E6-4687-BA8C-302118823EB7}" srcOrd="0" destOrd="0" presId="urn:microsoft.com/office/officeart/2005/8/layout/process2"/>
    <dgm:cxn modelId="{6181CB83-ABB8-404F-B66D-65404F8EF0D5}" type="presOf" srcId="{91A215B7-4C9A-4BFF-A845-195D813C2D1F}" destId="{70F5F1E0-BF65-4440-8086-44D00A93DC15}" srcOrd="1" destOrd="0" presId="urn:microsoft.com/office/officeart/2005/8/layout/process2"/>
    <dgm:cxn modelId="{DE7C2176-F66A-4612-8BF9-E2F8B7A146FA}" type="presOf" srcId="{D9348E93-B8B6-4328-AEB9-BE649E4C14D5}" destId="{5EA5DC3E-2D25-433D-BFF6-218F831446B0}" srcOrd="1" destOrd="0" presId="urn:microsoft.com/office/officeart/2005/8/layout/process2"/>
    <dgm:cxn modelId="{CDFA5BA8-46A9-4A9E-9AA8-2774CDE32F97}" srcId="{51DDEEB3-A532-4EDA-BB55-9EF75E13C133}" destId="{98F57FB5-C7E1-4086-94D6-4B0DC92793AE}" srcOrd="0" destOrd="0" parTransId="{5E118F67-2FDF-4C7E-9B4C-2091762522C1}" sibTransId="{91A215B7-4C9A-4BFF-A845-195D813C2D1F}"/>
    <dgm:cxn modelId="{F312702C-0040-41C7-B464-2D0974A722EB}" type="presOf" srcId="{FA2D7D73-DC49-443E-8D64-93D1E4731E4C}" destId="{7B4816D5-FCD0-4747-A133-6271CFFD5C7B}" srcOrd="0" destOrd="0" presId="urn:microsoft.com/office/officeart/2005/8/layout/process2"/>
    <dgm:cxn modelId="{9A946AD6-4B68-4664-9A3B-1AFCD7ED1BA5}" type="presOf" srcId="{51DDEEB3-A532-4EDA-BB55-9EF75E13C133}" destId="{3EFE7E6E-5697-4D09-83A5-A9A2815EB5A4}" srcOrd="0" destOrd="0" presId="urn:microsoft.com/office/officeart/2005/8/layout/process2"/>
    <dgm:cxn modelId="{6A52A0F1-FB07-462D-B7DA-640F6069385C}" srcId="{51DDEEB3-A532-4EDA-BB55-9EF75E13C133}" destId="{FA2D7D73-DC49-443E-8D64-93D1E4731E4C}" srcOrd="1" destOrd="0" parTransId="{B0D17CE8-7640-41F0-97AF-2287B1844652}" sibTransId="{D9348E93-B8B6-4328-AEB9-BE649E4C14D5}"/>
    <dgm:cxn modelId="{1980BD10-33EF-4B06-AF2E-F0442C603E68}" type="presParOf" srcId="{3EFE7E6E-5697-4D09-83A5-A9A2815EB5A4}" destId="{A3592B97-798C-42A6-B6C4-D20BF2783C9D}" srcOrd="0" destOrd="0" presId="urn:microsoft.com/office/officeart/2005/8/layout/process2"/>
    <dgm:cxn modelId="{B4322030-FDCD-4DD3-8715-75641FBFEC5F}" type="presParOf" srcId="{3EFE7E6E-5697-4D09-83A5-A9A2815EB5A4}" destId="{493BDA0B-36E6-4687-BA8C-302118823EB7}" srcOrd="1" destOrd="0" presId="urn:microsoft.com/office/officeart/2005/8/layout/process2"/>
    <dgm:cxn modelId="{DEDF7BD7-0043-434F-8873-952C48AA9A1F}" type="presParOf" srcId="{493BDA0B-36E6-4687-BA8C-302118823EB7}" destId="{70F5F1E0-BF65-4440-8086-44D00A93DC15}" srcOrd="0" destOrd="0" presId="urn:microsoft.com/office/officeart/2005/8/layout/process2"/>
    <dgm:cxn modelId="{2E3DD813-B71E-4563-994C-CBE3C804DAFA}" type="presParOf" srcId="{3EFE7E6E-5697-4D09-83A5-A9A2815EB5A4}" destId="{7B4816D5-FCD0-4747-A133-6271CFFD5C7B}" srcOrd="2" destOrd="0" presId="urn:microsoft.com/office/officeart/2005/8/layout/process2"/>
    <dgm:cxn modelId="{1850185E-B3CE-406C-A586-DC0388D393C4}" type="presParOf" srcId="{3EFE7E6E-5697-4D09-83A5-A9A2815EB5A4}" destId="{0A94E2F1-CE5E-4893-B439-0C4307790D9D}" srcOrd="3" destOrd="0" presId="urn:microsoft.com/office/officeart/2005/8/layout/process2"/>
    <dgm:cxn modelId="{94D7728D-5CE2-42F3-A156-AAC04212B8BD}" type="presParOf" srcId="{0A94E2F1-CE5E-4893-B439-0C4307790D9D}" destId="{5EA5DC3E-2D25-433D-BFF6-218F831446B0}" srcOrd="0" destOrd="0" presId="urn:microsoft.com/office/officeart/2005/8/layout/process2"/>
    <dgm:cxn modelId="{C030BB04-A4A2-49B3-9490-F14D78CAD2C0}" type="presParOf" srcId="{3EFE7E6E-5697-4D09-83A5-A9A2815EB5A4}" destId="{9BDC3919-1377-475F-A05B-23A757F2A070}" srcOrd="4" destOrd="0" presId="urn:microsoft.com/office/officeart/2005/8/layout/process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#2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Семейство</dc:creator>
  <cp:lastModifiedBy>Алина</cp:lastModifiedBy>
  <cp:revision>2</cp:revision>
  <dcterms:created xsi:type="dcterms:W3CDTF">2014-06-18T13:54:00Z</dcterms:created>
  <dcterms:modified xsi:type="dcterms:W3CDTF">2014-06-18T13:54:00Z</dcterms:modified>
</cp:coreProperties>
</file>